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E846" w14:textId="77777777" w:rsidR="00931F32" w:rsidRPr="008E3D40" w:rsidRDefault="00931F32">
      <w:pPr>
        <w:rPr>
          <w:rFonts w:ascii="Verdana" w:hAnsi="Verdana"/>
          <w:sz w:val="20"/>
          <w:szCs w:val="20"/>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47210" w:rsidRPr="00786EC0" w14:paraId="392166F4" w14:textId="77777777" w:rsidTr="00AA6A95">
        <w:tc>
          <w:tcPr>
            <w:tcW w:w="230" w:type="dxa"/>
            <w:shd w:val="clear" w:color="auto" w:fill="1A5BA5"/>
          </w:tcPr>
          <w:p w14:paraId="7A27A3C3" w14:textId="77777777" w:rsidR="00647210" w:rsidRPr="00786EC0" w:rsidRDefault="00647210" w:rsidP="004F4853">
            <w:pPr>
              <w:rPr>
                <w:rFonts w:ascii="Verdana" w:hAnsi="Verdana"/>
                <w:b/>
                <w:sz w:val="24"/>
                <w:szCs w:val="24"/>
              </w:rPr>
            </w:pPr>
          </w:p>
        </w:tc>
        <w:tc>
          <w:tcPr>
            <w:tcW w:w="4023" w:type="dxa"/>
            <w:shd w:val="clear" w:color="auto" w:fill="1A5BA5"/>
          </w:tcPr>
          <w:p w14:paraId="5DC263FA" w14:textId="77777777" w:rsidR="00647210" w:rsidRPr="00786EC0" w:rsidRDefault="00647210" w:rsidP="004F4853">
            <w:pPr>
              <w:rPr>
                <w:rFonts w:ascii="Verdana" w:hAnsi="Verdana"/>
                <w:b/>
                <w:sz w:val="24"/>
                <w:szCs w:val="24"/>
              </w:rPr>
            </w:pPr>
          </w:p>
        </w:tc>
        <w:tc>
          <w:tcPr>
            <w:tcW w:w="5103" w:type="dxa"/>
            <w:shd w:val="clear" w:color="auto" w:fill="1A5BA5"/>
          </w:tcPr>
          <w:p w14:paraId="05825CA5" w14:textId="77777777" w:rsidR="00647210" w:rsidRPr="00786EC0" w:rsidRDefault="00647210" w:rsidP="004F4853">
            <w:pPr>
              <w:rPr>
                <w:rFonts w:ascii="Verdana" w:hAnsi="Verdana"/>
                <w:b/>
                <w:sz w:val="24"/>
                <w:szCs w:val="24"/>
              </w:rPr>
            </w:pPr>
          </w:p>
        </w:tc>
        <w:tc>
          <w:tcPr>
            <w:tcW w:w="283" w:type="dxa"/>
            <w:shd w:val="clear" w:color="auto" w:fill="1A5BA5"/>
          </w:tcPr>
          <w:p w14:paraId="7528CBDA" w14:textId="77777777" w:rsidR="00647210" w:rsidRPr="00786EC0" w:rsidRDefault="00647210" w:rsidP="004F4853">
            <w:pPr>
              <w:rPr>
                <w:rFonts w:ascii="Verdana" w:hAnsi="Verdana"/>
                <w:b/>
                <w:sz w:val="24"/>
                <w:szCs w:val="24"/>
              </w:rPr>
            </w:pPr>
          </w:p>
        </w:tc>
      </w:tr>
      <w:tr w:rsidR="00647210" w:rsidRPr="00786EC0" w14:paraId="1890D347" w14:textId="77777777" w:rsidTr="002D20E7">
        <w:tc>
          <w:tcPr>
            <w:tcW w:w="230" w:type="dxa"/>
            <w:shd w:val="clear" w:color="auto" w:fill="1A5BA5"/>
          </w:tcPr>
          <w:p w14:paraId="517762C0" w14:textId="77777777" w:rsidR="00647210" w:rsidRPr="00786EC0" w:rsidRDefault="00647210" w:rsidP="004F4853">
            <w:pPr>
              <w:rPr>
                <w:rFonts w:ascii="Verdana" w:hAnsi="Verdana"/>
                <w:b/>
                <w:sz w:val="24"/>
                <w:szCs w:val="24"/>
              </w:rPr>
            </w:pPr>
          </w:p>
        </w:tc>
        <w:tc>
          <w:tcPr>
            <w:tcW w:w="9126" w:type="dxa"/>
            <w:gridSpan w:val="2"/>
            <w:shd w:val="clear" w:color="auto" w:fill="1A5BA5"/>
          </w:tcPr>
          <w:p w14:paraId="6C143DDC" w14:textId="5C43F009" w:rsidR="00647210" w:rsidRPr="0081632D" w:rsidRDefault="00C1161A" w:rsidP="004F4853">
            <w:pPr>
              <w:rPr>
                <w:rFonts w:ascii="Verdana" w:hAnsi="Verdana"/>
                <w:b/>
                <w:sz w:val="20"/>
                <w:szCs w:val="20"/>
              </w:rPr>
            </w:pPr>
            <w:r>
              <w:rPr>
                <w:rFonts w:ascii="Verdana" w:hAnsi="Verdana"/>
                <w:b/>
                <w:color w:val="FFFFFF" w:themeColor="background1"/>
                <w:sz w:val="20"/>
                <w:szCs w:val="20"/>
              </w:rPr>
              <w:t>Form</w:t>
            </w:r>
            <w:r w:rsidR="00647210" w:rsidRPr="0081632D">
              <w:rPr>
                <w:rFonts w:ascii="Verdana" w:hAnsi="Verdana"/>
                <w:b/>
                <w:color w:val="FFFFFF" w:themeColor="background1"/>
                <w:sz w:val="20"/>
                <w:szCs w:val="20"/>
              </w:rPr>
              <w:t xml:space="preserve"> (An</w:t>
            </w:r>
            <w:r>
              <w:rPr>
                <w:rFonts w:ascii="Verdana" w:hAnsi="Verdana"/>
                <w:b/>
                <w:color w:val="FFFFFF" w:themeColor="background1"/>
                <w:sz w:val="20"/>
                <w:szCs w:val="20"/>
              </w:rPr>
              <w:t>nex</w:t>
            </w:r>
            <w:r w:rsidR="00647210" w:rsidRPr="0081632D">
              <w:rPr>
                <w:rFonts w:ascii="Verdana" w:hAnsi="Verdana"/>
                <w:b/>
                <w:color w:val="FFFFFF" w:themeColor="background1"/>
                <w:sz w:val="20"/>
                <w:szCs w:val="20"/>
              </w:rPr>
              <w:t xml:space="preserve"> 1)</w:t>
            </w:r>
          </w:p>
        </w:tc>
        <w:tc>
          <w:tcPr>
            <w:tcW w:w="283" w:type="dxa"/>
            <w:shd w:val="clear" w:color="auto" w:fill="1A5BA5"/>
          </w:tcPr>
          <w:p w14:paraId="5F960027" w14:textId="77777777" w:rsidR="00647210" w:rsidRPr="00786EC0" w:rsidRDefault="00647210" w:rsidP="004F4853">
            <w:pPr>
              <w:rPr>
                <w:rFonts w:ascii="Verdana" w:hAnsi="Verdana"/>
                <w:b/>
                <w:sz w:val="24"/>
                <w:szCs w:val="24"/>
              </w:rPr>
            </w:pPr>
          </w:p>
        </w:tc>
      </w:tr>
      <w:tr w:rsidR="00647210" w:rsidRPr="00786EC0" w14:paraId="6EC24350" w14:textId="77777777" w:rsidTr="00AA6A95">
        <w:tc>
          <w:tcPr>
            <w:tcW w:w="230" w:type="dxa"/>
            <w:shd w:val="clear" w:color="auto" w:fill="1A5BA5"/>
          </w:tcPr>
          <w:p w14:paraId="07060EFB" w14:textId="77777777" w:rsidR="00647210" w:rsidRPr="00786EC0" w:rsidRDefault="00647210" w:rsidP="004F4853">
            <w:pPr>
              <w:rPr>
                <w:rFonts w:ascii="Verdana" w:hAnsi="Verdana"/>
                <w:sz w:val="20"/>
                <w:szCs w:val="20"/>
              </w:rPr>
            </w:pPr>
          </w:p>
        </w:tc>
        <w:tc>
          <w:tcPr>
            <w:tcW w:w="4023" w:type="dxa"/>
            <w:shd w:val="clear" w:color="auto" w:fill="1A5BA5"/>
          </w:tcPr>
          <w:p w14:paraId="0E7971E7" w14:textId="77777777" w:rsidR="00647210" w:rsidRPr="00786EC0" w:rsidRDefault="00647210" w:rsidP="004F4853">
            <w:pPr>
              <w:rPr>
                <w:rFonts w:ascii="Verdana" w:hAnsi="Verdana"/>
                <w:sz w:val="20"/>
                <w:szCs w:val="20"/>
              </w:rPr>
            </w:pPr>
          </w:p>
        </w:tc>
        <w:tc>
          <w:tcPr>
            <w:tcW w:w="5103" w:type="dxa"/>
            <w:shd w:val="clear" w:color="auto" w:fill="1A5BA5"/>
          </w:tcPr>
          <w:p w14:paraId="64135FAA" w14:textId="77777777" w:rsidR="00647210" w:rsidRPr="00786EC0" w:rsidRDefault="00647210" w:rsidP="004F4853">
            <w:pPr>
              <w:rPr>
                <w:rFonts w:ascii="Verdana" w:hAnsi="Verdana"/>
                <w:sz w:val="20"/>
                <w:szCs w:val="20"/>
              </w:rPr>
            </w:pPr>
          </w:p>
        </w:tc>
        <w:tc>
          <w:tcPr>
            <w:tcW w:w="283" w:type="dxa"/>
            <w:shd w:val="clear" w:color="auto" w:fill="1A5BA5"/>
          </w:tcPr>
          <w:p w14:paraId="5649F82A" w14:textId="77777777" w:rsidR="00647210" w:rsidRPr="00786EC0" w:rsidRDefault="00647210" w:rsidP="004F4853">
            <w:pPr>
              <w:rPr>
                <w:rFonts w:ascii="Verdana" w:hAnsi="Verdana"/>
                <w:sz w:val="20"/>
                <w:szCs w:val="20"/>
              </w:rPr>
            </w:pPr>
          </w:p>
        </w:tc>
      </w:tr>
      <w:tr w:rsidR="00647210" w:rsidRPr="00696055" w14:paraId="687EE296" w14:textId="77777777" w:rsidTr="00AA6A95">
        <w:tc>
          <w:tcPr>
            <w:tcW w:w="230" w:type="dxa"/>
            <w:shd w:val="clear" w:color="auto" w:fill="1A5BA5"/>
          </w:tcPr>
          <w:p w14:paraId="2D9D4F05" w14:textId="77777777" w:rsidR="00647210" w:rsidRPr="00786EC0" w:rsidRDefault="00647210" w:rsidP="004F4853">
            <w:pPr>
              <w:rPr>
                <w:rFonts w:ascii="Verdana" w:hAnsi="Verdana"/>
                <w:b/>
                <w:sz w:val="20"/>
                <w:szCs w:val="20"/>
              </w:rPr>
            </w:pPr>
          </w:p>
        </w:tc>
        <w:tc>
          <w:tcPr>
            <w:tcW w:w="4023" w:type="dxa"/>
            <w:shd w:val="clear" w:color="auto" w:fill="1A5BA5"/>
          </w:tcPr>
          <w:p w14:paraId="06ED4F82" w14:textId="37D8A5DA" w:rsidR="00647210" w:rsidRPr="0081632D" w:rsidRDefault="00647210" w:rsidP="004F4853">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sidR="009F6EF1">
              <w:rPr>
                <w:rFonts w:ascii="Verdana" w:hAnsi="Verdana"/>
                <w:b/>
                <w:color w:val="FFFFFF" w:themeColor="background1"/>
                <w:sz w:val="18"/>
                <w:szCs w:val="18"/>
              </w:rPr>
              <w:t>76</w:t>
            </w:r>
            <w:r w:rsidR="006650CD">
              <w:rPr>
                <w:rFonts w:ascii="Verdana" w:hAnsi="Verdana"/>
                <w:b/>
                <w:color w:val="FFFFFF" w:themeColor="background1"/>
                <w:sz w:val="18"/>
                <w:szCs w:val="18"/>
              </w:rPr>
              <w:t xml:space="preserve"> </w:t>
            </w:r>
            <w:r w:rsidR="00C1161A">
              <w:rPr>
                <w:rFonts w:ascii="Verdana" w:hAnsi="Verdana"/>
                <w:b/>
                <w:color w:val="FFFFFF" w:themeColor="background1"/>
                <w:sz w:val="18"/>
                <w:szCs w:val="18"/>
              </w:rPr>
              <w:t>–</w:t>
            </w:r>
            <w:r w:rsidRPr="0081632D">
              <w:rPr>
                <w:rFonts w:ascii="Verdana" w:hAnsi="Verdana"/>
                <w:b/>
                <w:color w:val="FFFFFF" w:themeColor="background1"/>
                <w:sz w:val="18"/>
                <w:szCs w:val="18"/>
              </w:rPr>
              <w:t xml:space="preserve"> </w:t>
            </w:r>
            <w:r w:rsidR="00C1161A">
              <w:rPr>
                <w:rFonts w:ascii="Verdana" w:hAnsi="Verdana"/>
                <w:b/>
                <w:color w:val="FFFFFF" w:themeColor="background1"/>
                <w:sz w:val="18"/>
                <w:szCs w:val="18"/>
              </w:rPr>
              <w:t xml:space="preserve">Edition </w:t>
            </w:r>
            <w:proofErr w:type="spellStart"/>
            <w:r w:rsidR="00C1161A">
              <w:rPr>
                <w:rFonts w:ascii="Verdana" w:hAnsi="Verdana"/>
                <w:b/>
                <w:color w:val="FFFFFF" w:themeColor="background1"/>
                <w:sz w:val="18"/>
                <w:szCs w:val="18"/>
              </w:rPr>
              <w:t>January</w:t>
            </w:r>
            <w:proofErr w:type="spellEnd"/>
            <w:r w:rsidR="00C1161A">
              <w:rPr>
                <w:rFonts w:ascii="Verdana" w:hAnsi="Verdana"/>
                <w:b/>
                <w:color w:val="FFFFFF" w:themeColor="background1"/>
                <w:sz w:val="18"/>
                <w:szCs w:val="18"/>
              </w:rPr>
              <w:t xml:space="preserve"> 2026</w:t>
            </w:r>
          </w:p>
        </w:tc>
        <w:tc>
          <w:tcPr>
            <w:tcW w:w="5103" w:type="dxa"/>
            <w:shd w:val="clear" w:color="auto" w:fill="1A5BA5"/>
          </w:tcPr>
          <w:p w14:paraId="590FD5CA" w14:textId="74AF9A0B" w:rsidR="00647210" w:rsidRPr="00C1161A" w:rsidRDefault="00C1161A" w:rsidP="009F6EF1">
            <w:pPr>
              <w:rPr>
                <w:rFonts w:ascii="Verdana" w:hAnsi="Verdana"/>
                <w:b/>
                <w:color w:val="FFFFFF" w:themeColor="background1"/>
                <w:sz w:val="18"/>
                <w:szCs w:val="18"/>
                <w:lang w:val="en-GB"/>
              </w:rPr>
            </w:pPr>
            <w:r w:rsidRPr="00C1161A">
              <w:rPr>
                <w:rFonts w:ascii="Verdana" w:hAnsi="Verdana"/>
                <w:color w:val="FFFFFF" w:themeColor="background1"/>
                <w:sz w:val="18"/>
                <w:szCs w:val="18"/>
                <w:lang w:val="en-GB"/>
              </w:rPr>
              <w:t>Construction and Furnishing Panels for Interior Construction</w:t>
            </w:r>
          </w:p>
        </w:tc>
        <w:tc>
          <w:tcPr>
            <w:tcW w:w="283" w:type="dxa"/>
            <w:shd w:val="clear" w:color="auto" w:fill="1A5BA5"/>
          </w:tcPr>
          <w:p w14:paraId="4F897CA0" w14:textId="77777777" w:rsidR="00647210" w:rsidRPr="00C1161A" w:rsidRDefault="00647210" w:rsidP="004F4853">
            <w:pPr>
              <w:rPr>
                <w:rFonts w:ascii="Verdana" w:hAnsi="Verdana"/>
                <w:sz w:val="20"/>
                <w:szCs w:val="20"/>
                <w:lang w:val="en-GB"/>
              </w:rPr>
            </w:pPr>
          </w:p>
        </w:tc>
      </w:tr>
      <w:tr w:rsidR="00647210" w:rsidRPr="00696055" w14:paraId="1E27D667" w14:textId="77777777" w:rsidTr="00AA6A95">
        <w:tc>
          <w:tcPr>
            <w:tcW w:w="230" w:type="dxa"/>
            <w:shd w:val="clear" w:color="auto" w:fill="1A5BA5"/>
          </w:tcPr>
          <w:p w14:paraId="66C773E0" w14:textId="77777777" w:rsidR="00647210" w:rsidRPr="00C1161A" w:rsidRDefault="00647210" w:rsidP="004F4853">
            <w:pPr>
              <w:rPr>
                <w:rFonts w:ascii="Verdana" w:hAnsi="Verdana"/>
                <w:b/>
                <w:sz w:val="20"/>
                <w:szCs w:val="20"/>
                <w:lang w:val="en-GB"/>
              </w:rPr>
            </w:pPr>
          </w:p>
        </w:tc>
        <w:tc>
          <w:tcPr>
            <w:tcW w:w="4023" w:type="dxa"/>
            <w:shd w:val="clear" w:color="auto" w:fill="1A5BA5"/>
          </w:tcPr>
          <w:p w14:paraId="0CB53AFC" w14:textId="77777777" w:rsidR="00647210" w:rsidRPr="00C1161A" w:rsidRDefault="00647210" w:rsidP="004F4853">
            <w:pPr>
              <w:rPr>
                <w:rFonts w:ascii="Verdana" w:hAnsi="Verdana"/>
                <w:b/>
                <w:sz w:val="20"/>
                <w:szCs w:val="20"/>
                <w:lang w:val="en-GB"/>
              </w:rPr>
            </w:pPr>
          </w:p>
        </w:tc>
        <w:tc>
          <w:tcPr>
            <w:tcW w:w="5103" w:type="dxa"/>
            <w:shd w:val="clear" w:color="auto" w:fill="1A5BA5"/>
          </w:tcPr>
          <w:p w14:paraId="1FA48A86" w14:textId="77777777" w:rsidR="00647210" w:rsidRPr="00C1161A" w:rsidRDefault="00647210" w:rsidP="004F4853">
            <w:pPr>
              <w:rPr>
                <w:rFonts w:ascii="Verdana" w:hAnsi="Verdana"/>
                <w:b/>
                <w:sz w:val="20"/>
                <w:szCs w:val="20"/>
                <w:lang w:val="en-GB"/>
              </w:rPr>
            </w:pPr>
          </w:p>
        </w:tc>
        <w:tc>
          <w:tcPr>
            <w:tcW w:w="283" w:type="dxa"/>
            <w:shd w:val="clear" w:color="auto" w:fill="1A5BA5"/>
          </w:tcPr>
          <w:p w14:paraId="0662FA45" w14:textId="77777777" w:rsidR="00647210" w:rsidRPr="00C1161A" w:rsidRDefault="00647210" w:rsidP="004F4853">
            <w:pPr>
              <w:rPr>
                <w:rFonts w:ascii="Verdana" w:hAnsi="Verdana"/>
                <w:b/>
                <w:sz w:val="20"/>
                <w:szCs w:val="20"/>
                <w:lang w:val="en-GB"/>
              </w:rPr>
            </w:pPr>
          </w:p>
        </w:tc>
      </w:tr>
    </w:tbl>
    <w:p w14:paraId="7958DCC5" w14:textId="77777777" w:rsidR="00786EC0" w:rsidRPr="00C1161A" w:rsidRDefault="00786EC0" w:rsidP="00786EC0">
      <w:pPr>
        <w:rPr>
          <w:rFonts w:ascii="Verdana" w:hAnsi="Verdana"/>
          <w:sz w:val="18"/>
          <w:szCs w:val="18"/>
          <w:lang w:val="en-GB"/>
        </w:rPr>
      </w:pPr>
    </w:p>
    <w:p w14:paraId="6754320C" w14:textId="77777777" w:rsidR="00C1161A" w:rsidRPr="00BE050D" w:rsidRDefault="00C1161A" w:rsidP="00C1161A">
      <w:pPr>
        <w:rPr>
          <w:rFonts w:ascii="Verdana" w:hAnsi="Verdana"/>
          <w:b/>
          <w:color w:val="FF0000"/>
          <w:sz w:val="18"/>
          <w:szCs w:val="18"/>
          <w:u w:val="single"/>
          <w:lang w:val="en-GB"/>
        </w:rPr>
      </w:pPr>
      <w:r w:rsidRPr="00BE050D">
        <w:rPr>
          <w:rFonts w:ascii="Verdana" w:hAnsi="Verdana"/>
          <w:b/>
          <w:color w:val="FF0000"/>
          <w:sz w:val="18"/>
          <w:szCs w:val="18"/>
          <w:u w:val="single"/>
          <w:lang w:val="en-GB"/>
        </w:rPr>
        <w:t>Note on completing the appendix:</w:t>
      </w:r>
    </w:p>
    <w:p w14:paraId="2410D9A4" w14:textId="77777777" w:rsidR="00C1161A" w:rsidRPr="00BE050D" w:rsidRDefault="00C1161A" w:rsidP="00C1161A">
      <w:pPr>
        <w:rPr>
          <w:rFonts w:ascii="Verdana" w:hAnsi="Verdana"/>
          <w:bCs/>
          <w:sz w:val="18"/>
          <w:szCs w:val="18"/>
          <w:lang w:val="en-GB"/>
        </w:rPr>
      </w:pPr>
      <w:r w:rsidRPr="00BE050D">
        <w:rPr>
          <w:rFonts w:ascii="Verdana" w:hAnsi="Verdana"/>
          <w:bCs/>
          <w:sz w:val="18"/>
          <w:szCs w:val="18"/>
          <w:lang w:val="en-GB"/>
        </w:rPr>
        <w:t xml:space="preserve">Please </w:t>
      </w:r>
      <w:r w:rsidRPr="00BE050D">
        <w:rPr>
          <w:rFonts w:ascii="Verdana" w:hAnsi="Verdana"/>
          <w:b/>
          <w:sz w:val="18"/>
          <w:szCs w:val="18"/>
          <w:lang w:val="en-GB"/>
        </w:rPr>
        <w:t>confirm</w:t>
      </w:r>
      <w:r w:rsidRPr="00BE050D">
        <w:rPr>
          <w:rFonts w:ascii="Verdana" w:hAnsi="Verdana"/>
          <w:bCs/>
          <w:sz w:val="18"/>
          <w:szCs w:val="18"/>
          <w:lang w:val="en-GB"/>
        </w:rPr>
        <w:t xml:space="preserve"> that the respective requirements or criteria have been met by </w:t>
      </w:r>
      <w:r w:rsidRPr="00BE050D">
        <w:rPr>
          <w:rFonts w:ascii="Verdana" w:hAnsi="Verdana"/>
          <w:b/>
          <w:sz w:val="18"/>
          <w:szCs w:val="18"/>
          <w:lang w:val="en-GB"/>
        </w:rPr>
        <w:t>checking the boxes highlighted in blue</w:t>
      </w:r>
      <w:r w:rsidRPr="00BE050D">
        <w:rPr>
          <w:rFonts w:ascii="Verdana" w:hAnsi="Verdana"/>
          <w:bCs/>
          <w:sz w:val="18"/>
          <w:szCs w:val="18"/>
          <w:lang w:val="en-GB"/>
        </w:rPr>
        <w:t>.</w:t>
      </w:r>
    </w:p>
    <w:p w14:paraId="357A35E8" w14:textId="77777777" w:rsidR="00C1161A" w:rsidRPr="00BE050D" w:rsidRDefault="00C1161A" w:rsidP="00C1161A">
      <w:pPr>
        <w:rPr>
          <w:rFonts w:ascii="Verdana" w:hAnsi="Verdana"/>
          <w:bCs/>
          <w:sz w:val="18"/>
          <w:szCs w:val="18"/>
          <w:lang w:val="en-GB"/>
        </w:rPr>
      </w:pPr>
    </w:p>
    <w:p w14:paraId="2C72CA24" w14:textId="77777777" w:rsidR="00C1161A" w:rsidRPr="0007640B" w:rsidRDefault="00C1161A" w:rsidP="00C1161A">
      <w:pPr>
        <w:rPr>
          <w:rFonts w:ascii="Verdana" w:hAnsi="Verdana"/>
          <w:b/>
          <w:sz w:val="18"/>
          <w:szCs w:val="18"/>
          <w:u w:val="single"/>
        </w:rPr>
      </w:pPr>
      <w:r w:rsidRPr="0007640B">
        <w:rPr>
          <w:rFonts w:ascii="Verdana" w:hAnsi="Verdana"/>
          <w:b/>
          <w:sz w:val="18"/>
          <w:szCs w:val="18"/>
          <w:u w:val="single"/>
        </w:rPr>
        <w:t xml:space="preserve">Company </w:t>
      </w:r>
      <w:proofErr w:type="spellStart"/>
      <w:r w:rsidRPr="0007640B">
        <w:rPr>
          <w:rFonts w:ascii="Verdana" w:hAnsi="Verdana"/>
          <w:b/>
          <w:sz w:val="18"/>
          <w:szCs w:val="18"/>
          <w:u w:val="single"/>
        </w:rPr>
        <w:t>information</w:t>
      </w:r>
      <w:proofErr w:type="spellEnd"/>
    </w:p>
    <w:p w14:paraId="4AC19E25" w14:textId="77777777" w:rsidR="00C1161A" w:rsidRPr="00A56751" w:rsidRDefault="00C1161A" w:rsidP="00C1161A">
      <w:pPr>
        <w:rPr>
          <w:rFonts w:ascii="Verdana" w:hAnsi="Verdana"/>
          <w:b/>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C1161A" w:rsidRPr="00A56751" w14:paraId="3D5660B0" w14:textId="77777777" w:rsidTr="00924F7B">
        <w:tc>
          <w:tcPr>
            <w:tcW w:w="3828" w:type="dxa"/>
            <w:tcBorders>
              <w:top w:val="nil"/>
              <w:left w:val="nil"/>
              <w:bottom w:val="nil"/>
              <w:right w:val="single" w:sz="4" w:space="0" w:color="auto"/>
            </w:tcBorders>
          </w:tcPr>
          <w:p w14:paraId="00DCCDD5" w14:textId="77777777" w:rsidR="00C1161A" w:rsidRPr="00A56751" w:rsidRDefault="00C1161A" w:rsidP="00924F7B">
            <w:pPr>
              <w:jc w:val="right"/>
              <w:rPr>
                <w:rFonts w:ascii="Verdana" w:hAnsi="Verdana"/>
                <w:sz w:val="18"/>
                <w:szCs w:val="18"/>
              </w:rPr>
            </w:pPr>
            <w:r>
              <w:rPr>
                <w:rFonts w:ascii="Verdana" w:hAnsi="Verdana"/>
                <w:sz w:val="18"/>
                <w:szCs w:val="18"/>
              </w:rPr>
              <w:t xml:space="preserve">Company </w:t>
            </w:r>
            <w:proofErr w:type="spellStart"/>
            <w:r>
              <w:rPr>
                <w:rFonts w:ascii="Verdana" w:hAnsi="Verdana"/>
                <w:sz w:val="18"/>
                <w:szCs w:val="18"/>
              </w:rPr>
              <w:t>name</w:t>
            </w:r>
            <w:proofErr w:type="spellEnd"/>
            <w:r w:rsidRPr="00A56751">
              <w:rPr>
                <w:rFonts w:ascii="Verdana" w:hAnsi="Verdana"/>
                <w:sz w:val="18"/>
                <w:szCs w:val="18"/>
              </w:rPr>
              <w:t>:</w:t>
            </w:r>
          </w:p>
        </w:tc>
        <w:tc>
          <w:tcPr>
            <w:tcW w:w="5800" w:type="dxa"/>
            <w:tcBorders>
              <w:left w:val="single" w:sz="4" w:space="0" w:color="auto"/>
              <w:bottom w:val="single" w:sz="4" w:space="0" w:color="auto"/>
            </w:tcBorders>
            <w:shd w:val="clear" w:color="auto" w:fill="E5EFFB"/>
          </w:tcPr>
          <w:p w14:paraId="31D1166F" w14:textId="77777777" w:rsidR="00C1161A" w:rsidRPr="00A56751" w:rsidRDefault="00C1161A" w:rsidP="00924F7B">
            <w:pPr>
              <w:rPr>
                <w:rFonts w:ascii="Verdana" w:hAnsi="Verdana"/>
                <w:b/>
                <w:sz w:val="18"/>
                <w:szCs w:val="18"/>
              </w:rPr>
            </w:pPr>
            <w:r>
              <w:rPr>
                <w:rFonts w:ascii="Verdana" w:hAnsi="Verdana"/>
                <w:b/>
                <w:sz w:val="18"/>
                <w:szCs w:val="18"/>
              </w:rPr>
              <w:fldChar w:fldCharType="begin">
                <w:ffData>
                  <w:name w:val="Text30"/>
                  <w:enabled/>
                  <w:calcOnExit w:val="0"/>
                  <w:textInput/>
                </w:ffData>
              </w:fldChar>
            </w:r>
            <w:bookmarkStart w:id="0" w:name="Text30"/>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bookmarkEnd w:id="0"/>
          </w:p>
        </w:tc>
      </w:tr>
      <w:tr w:rsidR="00C1161A" w:rsidRPr="00A56751" w14:paraId="7EC8F7C2" w14:textId="77777777" w:rsidTr="00924F7B">
        <w:tc>
          <w:tcPr>
            <w:tcW w:w="3828" w:type="dxa"/>
            <w:tcBorders>
              <w:top w:val="nil"/>
              <w:left w:val="nil"/>
              <w:bottom w:val="nil"/>
              <w:right w:val="single" w:sz="4" w:space="0" w:color="auto"/>
            </w:tcBorders>
          </w:tcPr>
          <w:p w14:paraId="35C82667" w14:textId="77777777" w:rsidR="00C1161A" w:rsidRPr="00A56751" w:rsidRDefault="00C1161A" w:rsidP="00924F7B">
            <w:pPr>
              <w:jc w:val="right"/>
              <w:rPr>
                <w:rFonts w:ascii="Verdana" w:hAnsi="Verdana"/>
                <w:sz w:val="18"/>
                <w:szCs w:val="18"/>
              </w:rPr>
            </w:pPr>
            <w:r>
              <w:rPr>
                <w:rFonts w:ascii="Verdana" w:hAnsi="Verdana"/>
                <w:sz w:val="18"/>
                <w:szCs w:val="18"/>
              </w:rPr>
              <w:t xml:space="preserve">Full </w:t>
            </w:r>
            <w:proofErr w:type="spellStart"/>
            <w:r>
              <w:rPr>
                <w:rFonts w:ascii="Verdana" w:hAnsi="Verdana"/>
                <w:sz w:val="18"/>
                <w:szCs w:val="18"/>
              </w:rPr>
              <w:t>address</w:t>
            </w:r>
            <w:proofErr w:type="spellEnd"/>
            <w:r w:rsidRPr="00A56751">
              <w:rPr>
                <w:rFonts w:ascii="Verdana" w:hAnsi="Verdana"/>
                <w:sz w:val="18"/>
                <w:szCs w:val="18"/>
              </w:rPr>
              <w:t>:</w:t>
            </w:r>
          </w:p>
        </w:tc>
        <w:tc>
          <w:tcPr>
            <w:tcW w:w="5800" w:type="dxa"/>
            <w:tcBorders>
              <w:left w:val="single" w:sz="4" w:space="0" w:color="auto"/>
              <w:bottom w:val="nil"/>
            </w:tcBorders>
            <w:shd w:val="clear" w:color="auto" w:fill="E5EFFB"/>
          </w:tcPr>
          <w:p w14:paraId="5A761322" w14:textId="77777777" w:rsidR="00C1161A" w:rsidRPr="00A56751"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C1161A" w:rsidRPr="00A56751" w14:paraId="4AD0541A" w14:textId="77777777" w:rsidTr="00924F7B">
        <w:tc>
          <w:tcPr>
            <w:tcW w:w="3828" w:type="dxa"/>
            <w:tcBorders>
              <w:top w:val="nil"/>
              <w:left w:val="nil"/>
              <w:bottom w:val="nil"/>
              <w:right w:val="single" w:sz="4" w:space="0" w:color="auto"/>
            </w:tcBorders>
          </w:tcPr>
          <w:p w14:paraId="7ED5C9B4" w14:textId="77777777" w:rsidR="00C1161A" w:rsidRPr="00A56751" w:rsidRDefault="00C1161A" w:rsidP="00924F7B">
            <w:pPr>
              <w:rPr>
                <w:rFonts w:ascii="Verdana" w:hAnsi="Verdana"/>
                <w:sz w:val="18"/>
                <w:szCs w:val="18"/>
              </w:rPr>
            </w:pPr>
          </w:p>
        </w:tc>
        <w:tc>
          <w:tcPr>
            <w:tcW w:w="5800" w:type="dxa"/>
            <w:tcBorders>
              <w:top w:val="nil"/>
              <w:left w:val="single" w:sz="4" w:space="0" w:color="auto"/>
              <w:bottom w:val="nil"/>
            </w:tcBorders>
            <w:shd w:val="clear" w:color="auto" w:fill="E5EFFB"/>
          </w:tcPr>
          <w:p w14:paraId="6AA804E2" w14:textId="77777777" w:rsidR="00C1161A" w:rsidRPr="00A56751"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1161A" w:rsidRPr="00A56751" w14:paraId="59FD4BFD" w14:textId="77777777" w:rsidTr="00924F7B">
        <w:tc>
          <w:tcPr>
            <w:tcW w:w="3828" w:type="dxa"/>
            <w:tcBorders>
              <w:top w:val="nil"/>
              <w:left w:val="nil"/>
              <w:bottom w:val="nil"/>
              <w:right w:val="single" w:sz="4" w:space="0" w:color="auto"/>
            </w:tcBorders>
          </w:tcPr>
          <w:p w14:paraId="353748E8" w14:textId="77777777" w:rsidR="00C1161A" w:rsidRPr="00A56751" w:rsidRDefault="00C1161A" w:rsidP="00924F7B">
            <w:pPr>
              <w:rPr>
                <w:rFonts w:ascii="Verdana" w:hAnsi="Verdana"/>
                <w:sz w:val="18"/>
                <w:szCs w:val="18"/>
              </w:rPr>
            </w:pPr>
          </w:p>
        </w:tc>
        <w:tc>
          <w:tcPr>
            <w:tcW w:w="5800" w:type="dxa"/>
            <w:tcBorders>
              <w:top w:val="nil"/>
              <w:left w:val="single" w:sz="4" w:space="0" w:color="auto"/>
            </w:tcBorders>
            <w:shd w:val="clear" w:color="auto" w:fill="E5EFFB"/>
          </w:tcPr>
          <w:p w14:paraId="24F4AF7E" w14:textId="77777777" w:rsidR="00C1161A" w:rsidRPr="00A56751"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559133B" w14:textId="77777777" w:rsidR="00C1161A" w:rsidRPr="00A56751" w:rsidRDefault="00C1161A" w:rsidP="00C1161A">
      <w:pPr>
        <w:rPr>
          <w:rFonts w:ascii="Verdana" w:hAnsi="Verdana"/>
          <w:sz w:val="18"/>
          <w:szCs w:val="18"/>
        </w:rPr>
      </w:pPr>
    </w:p>
    <w:p w14:paraId="2543B4F9" w14:textId="77777777" w:rsidR="00C1161A" w:rsidRPr="00A56751" w:rsidRDefault="00C1161A" w:rsidP="00C1161A">
      <w:pPr>
        <w:rPr>
          <w:rFonts w:ascii="Verdana" w:hAnsi="Verdana"/>
          <w:b/>
          <w:sz w:val="18"/>
          <w:szCs w:val="18"/>
          <w:u w:val="single"/>
        </w:rPr>
      </w:pPr>
      <w:r>
        <w:rPr>
          <w:rFonts w:ascii="Verdana" w:hAnsi="Verdana"/>
          <w:b/>
          <w:sz w:val="18"/>
          <w:szCs w:val="18"/>
          <w:u w:val="single"/>
        </w:rPr>
        <w:t xml:space="preserve">Contact </w:t>
      </w:r>
      <w:proofErr w:type="spellStart"/>
      <w:r>
        <w:rPr>
          <w:rFonts w:ascii="Verdana" w:hAnsi="Verdana"/>
          <w:b/>
          <w:sz w:val="18"/>
          <w:szCs w:val="18"/>
          <w:u w:val="single"/>
        </w:rPr>
        <w:t>person</w:t>
      </w:r>
      <w:proofErr w:type="spellEnd"/>
    </w:p>
    <w:p w14:paraId="31827592" w14:textId="77777777" w:rsidR="00C1161A" w:rsidRPr="00A56751" w:rsidRDefault="00C1161A" w:rsidP="00C1161A">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C1161A" w:rsidRPr="00A56751" w14:paraId="652A003F" w14:textId="77777777" w:rsidTr="00924F7B">
        <w:tc>
          <w:tcPr>
            <w:tcW w:w="3823" w:type="dxa"/>
            <w:tcBorders>
              <w:top w:val="nil"/>
              <w:left w:val="nil"/>
              <w:bottom w:val="nil"/>
            </w:tcBorders>
          </w:tcPr>
          <w:p w14:paraId="74E535F5" w14:textId="77777777" w:rsidR="00C1161A" w:rsidRPr="00A56751" w:rsidRDefault="00C1161A" w:rsidP="00924F7B">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1853E2A1" w14:textId="77777777" w:rsidR="00C1161A" w:rsidRPr="00A56751"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1161A" w:rsidRPr="00A56751" w14:paraId="6D394AE6" w14:textId="77777777" w:rsidTr="00924F7B">
        <w:tc>
          <w:tcPr>
            <w:tcW w:w="3823" w:type="dxa"/>
            <w:tcBorders>
              <w:top w:val="nil"/>
              <w:left w:val="nil"/>
              <w:bottom w:val="nil"/>
            </w:tcBorders>
          </w:tcPr>
          <w:p w14:paraId="17584ED9" w14:textId="77777777" w:rsidR="00C1161A" w:rsidRPr="00A56751" w:rsidRDefault="00C1161A" w:rsidP="00924F7B">
            <w:pPr>
              <w:jc w:val="right"/>
              <w:rPr>
                <w:rFonts w:ascii="Verdana" w:hAnsi="Verdana"/>
                <w:sz w:val="18"/>
                <w:szCs w:val="18"/>
              </w:rPr>
            </w:pPr>
            <w:proofErr w:type="spellStart"/>
            <w:r w:rsidRPr="00A56751">
              <w:rPr>
                <w:rFonts w:ascii="Verdana" w:hAnsi="Verdana"/>
                <w:sz w:val="18"/>
                <w:szCs w:val="18"/>
              </w:rPr>
              <w:t>Fun</w:t>
            </w:r>
            <w:r>
              <w:rPr>
                <w:rFonts w:ascii="Verdana" w:hAnsi="Verdana"/>
                <w:sz w:val="18"/>
                <w:szCs w:val="18"/>
              </w:rPr>
              <w:t>c</w:t>
            </w:r>
            <w:r w:rsidRPr="00A56751">
              <w:rPr>
                <w:rFonts w:ascii="Verdana" w:hAnsi="Verdana"/>
                <w:sz w:val="18"/>
                <w:szCs w:val="18"/>
              </w:rPr>
              <w:t>tion</w:t>
            </w:r>
            <w:proofErr w:type="spellEnd"/>
            <w:r w:rsidRPr="00A56751">
              <w:rPr>
                <w:rFonts w:ascii="Verdana" w:hAnsi="Verdana"/>
                <w:sz w:val="18"/>
                <w:szCs w:val="18"/>
              </w:rPr>
              <w:t>:</w:t>
            </w:r>
          </w:p>
        </w:tc>
        <w:tc>
          <w:tcPr>
            <w:tcW w:w="5805" w:type="dxa"/>
            <w:shd w:val="clear" w:color="auto" w:fill="E5EFFB"/>
          </w:tcPr>
          <w:p w14:paraId="31D5AC21" w14:textId="77777777" w:rsidR="00C1161A" w:rsidRPr="00A56751"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1161A" w:rsidRPr="00A56751" w14:paraId="6360FAEC" w14:textId="77777777" w:rsidTr="00924F7B">
        <w:tc>
          <w:tcPr>
            <w:tcW w:w="3823" w:type="dxa"/>
            <w:tcBorders>
              <w:top w:val="nil"/>
              <w:left w:val="nil"/>
              <w:bottom w:val="nil"/>
            </w:tcBorders>
          </w:tcPr>
          <w:p w14:paraId="49FB3C63" w14:textId="77777777" w:rsidR="00C1161A" w:rsidRPr="00A56751" w:rsidRDefault="00C1161A" w:rsidP="00924F7B">
            <w:pPr>
              <w:jc w:val="right"/>
              <w:rPr>
                <w:rFonts w:ascii="Verdana" w:hAnsi="Verdana"/>
                <w:sz w:val="18"/>
                <w:szCs w:val="18"/>
              </w:rPr>
            </w:pPr>
            <w:r>
              <w:rPr>
                <w:rFonts w:ascii="Verdana" w:hAnsi="Verdana"/>
                <w:sz w:val="18"/>
                <w:szCs w:val="18"/>
              </w:rPr>
              <w:t xml:space="preserve">Phone </w:t>
            </w:r>
            <w:proofErr w:type="spellStart"/>
            <w:r>
              <w:rPr>
                <w:rFonts w:ascii="Verdana" w:hAnsi="Verdana"/>
                <w:sz w:val="18"/>
                <w:szCs w:val="18"/>
              </w:rPr>
              <w:t>number</w:t>
            </w:r>
            <w:proofErr w:type="spellEnd"/>
            <w:r w:rsidRPr="00A56751">
              <w:rPr>
                <w:rFonts w:ascii="Verdana" w:hAnsi="Verdana"/>
                <w:sz w:val="18"/>
                <w:szCs w:val="18"/>
              </w:rPr>
              <w:t>:</w:t>
            </w:r>
          </w:p>
        </w:tc>
        <w:tc>
          <w:tcPr>
            <w:tcW w:w="5805" w:type="dxa"/>
            <w:shd w:val="clear" w:color="auto" w:fill="E5EFFB"/>
          </w:tcPr>
          <w:p w14:paraId="46486BEB" w14:textId="77777777" w:rsidR="00C1161A" w:rsidRPr="00A56751"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1161A" w:rsidRPr="00A56751" w14:paraId="5EDEE9A6" w14:textId="77777777" w:rsidTr="00924F7B">
        <w:tc>
          <w:tcPr>
            <w:tcW w:w="3823" w:type="dxa"/>
            <w:tcBorders>
              <w:top w:val="nil"/>
              <w:left w:val="nil"/>
              <w:bottom w:val="nil"/>
            </w:tcBorders>
          </w:tcPr>
          <w:p w14:paraId="1A8726CC" w14:textId="77777777" w:rsidR="00C1161A" w:rsidRPr="00A56751" w:rsidRDefault="00C1161A" w:rsidP="00924F7B">
            <w:pPr>
              <w:jc w:val="right"/>
              <w:rPr>
                <w:rFonts w:ascii="Verdana" w:hAnsi="Verdana"/>
                <w:sz w:val="18"/>
                <w:szCs w:val="18"/>
              </w:rPr>
            </w:pPr>
            <w:proofErr w:type="spellStart"/>
            <w:r>
              <w:rPr>
                <w:rFonts w:ascii="Verdana" w:hAnsi="Verdana"/>
                <w:sz w:val="18"/>
                <w:szCs w:val="18"/>
              </w:rPr>
              <w:t>E-mail</w:t>
            </w:r>
            <w:proofErr w:type="spellEnd"/>
            <w:r>
              <w:rPr>
                <w:rFonts w:ascii="Verdana" w:hAnsi="Verdana"/>
                <w:sz w:val="18"/>
                <w:szCs w:val="18"/>
              </w:rPr>
              <w:t xml:space="preserve"> </w:t>
            </w:r>
            <w:proofErr w:type="spellStart"/>
            <w:r>
              <w:rPr>
                <w:rFonts w:ascii="Verdana" w:hAnsi="Verdana"/>
                <w:sz w:val="18"/>
                <w:szCs w:val="18"/>
              </w:rPr>
              <w:t>address</w:t>
            </w:r>
            <w:proofErr w:type="spellEnd"/>
            <w:r w:rsidRPr="00A56751">
              <w:rPr>
                <w:rFonts w:ascii="Verdana" w:hAnsi="Verdana"/>
                <w:sz w:val="18"/>
                <w:szCs w:val="18"/>
              </w:rPr>
              <w:t>:</w:t>
            </w:r>
          </w:p>
        </w:tc>
        <w:tc>
          <w:tcPr>
            <w:tcW w:w="5805" w:type="dxa"/>
            <w:shd w:val="clear" w:color="auto" w:fill="E5EFFB"/>
          </w:tcPr>
          <w:p w14:paraId="4DE82BA3" w14:textId="77777777" w:rsidR="00C1161A" w:rsidRPr="00A56751"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38DC14F4" w14:textId="77777777" w:rsidR="00062BB2" w:rsidRPr="00A56751" w:rsidRDefault="00062BB2" w:rsidP="00786EC0">
      <w:pPr>
        <w:rPr>
          <w:rFonts w:ascii="Verdana" w:hAnsi="Verdana"/>
          <w:sz w:val="18"/>
          <w:szCs w:val="18"/>
        </w:rPr>
      </w:pPr>
    </w:p>
    <w:p w14:paraId="65046A9B" w14:textId="77777777" w:rsidR="00C1161A" w:rsidRPr="00A56751" w:rsidRDefault="00C1161A" w:rsidP="00C1161A">
      <w:pPr>
        <w:rPr>
          <w:rFonts w:ascii="Verdana" w:hAnsi="Verdana"/>
          <w:b/>
          <w:sz w:val="18"/>
          <w:szCs w:val="18"/>
          <w:u w:val="single"/>
        </w:rPr>
      </w:pPr>
      <w:proofErr w:type="spellStart"/>
      <w:r>
        <w:rPr>
          <w:rFonts w:ascii="Verdana" w:hAnsi="Verdana"/>
          <w:b/>
          <w:sz w:val="18"/>
          <w:szCs w:val="18"/>
          <w:u w:val="single"/>
        </w:rPr>
        <w:t>Product</w:t>
      </w:r>
      <w:proofErr w:type="spellEnd"/>
      <w:r>
        <w:rPr>
          <w:rFonts w:ascii="Verdana" w:hAnsi="Verdana"/>
          <w:b/>
          <w:sz w:val="18"/>
          <w:szCs w:val="18"/>
          <w:u w:val="single"/>
        </w:rPr>
        <w:t xml:space="preserve"> </w:t>
      </w:r>
      <w:proofErr w:type="spellStart"/>
      <w:r>
        <w:rPr>
          <w:rFonts w:ascii="Verdana" w:hAnsi="Verdana"/>
          <w:b/>
          <w:sz w:val="18"/>
          <w:szCs w:val="18"/>
          <w:u w:val="single"/>
        </w:rPr>
        <w:t>details</w:t>
      </w:r>
      <w:proofErr w:type="spellEnd"/>
    </w:p>
    <w:p w14:paraId="757AA043" w14:textId="77777777" w:rsidR="00C1161A" w:rsidRPr="00A56751" w:rsidRDefault="00C1161A" w:rsidP="00C1161A">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C1161A" w:rsidRPr="00A56751" w14:paraId="2D7305AA" w14:textId="77777777" w:rsidTr="00924F7B">
        <w:tc>
          <w:tcPr>
            <w:tcW w:w="3823" w:type="dxa"/>
            <w:tcBorders>
              <w:top w:val="nil"/>
              <w:left w:val="nil"/>
              <w:bottom w:val="nil"/>
            </w:tcBorders>
          </w:tcPr>
          <w:p w14:paraId="7C631004" w14:textId="77777777" w:rsidR="00C1161A" w:rsidRPr="004D5995" w:rsidRDefault="00C1161A" w:rsidP="00924F7B">
            <w:pPr>
              <w:jc w:val="right"/>
              <w:rPr>
                <w:rFonts w:ascii="Verdana" w:hAnsi="Verdana"/>
                <w:sz w:val="18"/>
                <w:szCs w:val="18"/>
                <w:lang w:val="en-GB"/>
              </w:rPr>
            </w:pPr>
            <w:r w:rsidRPr="004D5995">
              <w:rPr>
                <w:rFonts w:ascii="Verdana" w:hAnsi="Verdana"/>
                <w:sz w:val="18"/>
                <w:szCs w:val="18"/>
                <w:lang w:val="en-GB"/>
              </w:rPr>
              <w:t>Trade name of the product:</w:t>
            </w:r>
          </w:p>
        </w:tc>
        <w:tc>
          <w:tcPr>
            <w:tcW w:w="5805" w:type="dxa"/>
            <w:tcBorders>
              <w:bottom w:val="single" w:sz="4" w:space="0" w:color="auto"/>
            </w:tcBorders>
            <w:shd w:val="clear" w:color="auto" w:fill="E5EFFB"/>
          </w:tcPr>
          <w:p w14:paraId="7F6A5605" w14:textId="77777777" w:rsidR="00C1161A" w:rsidRPr="00AA1040" w:rsidRDefault="00C1161A" w:rsidP="00924F7B">
            <w:pPr>
              <w:rPr>
                <w:rFonts w:ascii="Verdana" w:hAnsi="Verdana"/>
                <w:b/>
                <w:sz w:val="18"/>
                <w:szCs w:val="18"/>
              </w:rPr>
            </w:pPr>
            <w:r w:rsidRPr="00AA1040">
              <w:rPr>
                <w:rFonts w:ascii="Verdana" w:hAnsi="Verdana"/>
                <w:b/>
                <w:sz w:val="18"/>
                <w:szCs w:val="18"/>
              </w:rPr>
              <w:fldChar w:fldCharType="begin">
                <w:ffData>
                  <w:name w:val="Text31"/>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C1161A" w:rsidRPr="00A56751" w14:paraId="68AD7845" w14:textId="77777777" w:rsidTr="00924F7B">
        <w:tc>
          <w:tcPr>
            <w:tcW w:w="3823" w:type="dxa"/>
            <w:tcBorders>
              <w:top w:val="nil"/>
              <w:left w:val="nil"/>
              <w:bottom w:val="nil"/>
              <w:right w:val="single" w:sz="4" w:space="0" w:color="auto"/>
            </w:tcBorders>
          </w:tcPr>
          <w:p w14:paraId="30AD0A60" w14:textId="77777777" w:rsidR="00C1161A" w:rsidRPr="00A56751" w:rsidRDefault="00C1161A" w:rsidP="00924F7B">
            <w:pPr>
              <w:jc w:val="right"/>
              <w:rPr>
                <w:rFonts w:ascii="Verdana" w:hAnsi="Verdana"/>
                <w:sz w:val="18"/>
                <w:szCs w:val="18"/>
              </w:rPr>
            </w:pPr>
            <w:proofErr w:type="spellStart"/>
            <w:r>
              <w:rPr>
                <w:rFonts w:ascii="Verdana" w:hAnsi="Verdana"/>
                <w:sz w:val="18"/>
                <w:szCs w:val="18"/>
              </w:rPr>
              <w:t>Production</w:t>
            </w:r>
            <w:proofErr w:type="spellEnd"/>
            <w:r>
              <w:rPr>
                <w:rFonts w:ascii="Verdana" w:hAnsi="Verdana"/>
                <w:sz w:val="18"/>
                <w:szCs w:val="18"/>
              </w:rPr>
              <w:t xml:space="preserve"> </w:t>
            </w:r>
            <w:proofErr w:type="spellStart"/>
            <w:r>
              <w:rPr>
                <w:rFonts w:ascii="Verdana" w:hAnsi="Verdana"/>
                <w:sz w:val="18"/>
                <w:szCs w:val="18"/>
              </w:rPr>
              <w:t>site</w:t>
            </w:r>
            <w:proofErr w:type="spellEnd"/>
            <w:r>
              <w:rPr>
                <w:rFonts w:ascii="Verdana" w:hAnsi="Verdana"/>
                <w:sz w:val="18"/>
                <w:szCs w:val="18"/>
              </w:rPr>
              <w:t xml:space="preserve">: </w:t>
            </w:r>
          </w:p>
        </w:tc>
        <w:tc>
          <w:tcPr>
            <w:tcW w:w="5805" w:type="dxa"/>
            <w:tcBorders>
              <w:top w:val="single" w:sz="4" w:space="0" w:color="auto"/>
              <w:left w:val="single" w:sz="4" w:space="0" w:color="auto"/>
              <w:bottom w:val="nil"/>
              <w:right w:val="single" w:sz="4" w:space="0" w:color="auto"/>
            </w:tcBorders>
            <w:shd w:val="clear" w:color="auto" w:fill="E5EFFB"/>
          </w:tcPr>
          <w:p w14:paraId="7973C084" w14:textId="77777777" w:rsidR="00C1161A" w:rsidRPr="00AA1040" w:rsidRDefault="00C1161A" w:rsidP="00924F7B">
            <w:pPr>
              <w:rPr>
                <w:rFonts w:ascii="Verdana" w:hAnsi="Verdana"/>
                <w:b/>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1161A" w:rsidRPr="00A56751" w14:paraId="3FFC2349" w14:textId="77777777" w:rsidTr="00924F7B">
        <w:tc>
          <w:tcPr>
            <w:tcW w:w="3823" w:type="dxa"/>
            <w:tcBorders>
              <w:top w:val="nil"/>
              <w:left w:val="nil"/>
              <w:bottom w:val="nil"/>
              <w:right w:val="single" w:sz="4" w:space="0" w:color="auto"/>
            </w:tcBorders>
          </w:tcPr>
          <w:p w14:paraId="61EBD3B1" w14:textId="77777777" w:rsidR="00C1161A" w:rsidRDefault="00C1161A" w:rsidP="00924F7B">
            <w:pPr>
              <w:jc w:val="right"/>
              <w:rPr>
                <w:rFonts w:ascii="Verdana" w:hAnsi="Verdana"/>
                <w:sz w:val="18"/>
                <w:szCs w:val="18"/>
              </w:rPr>
            </w:pPr>
          </w:p>
        </w:tc>
        <w:tc>
          <w:tcPr>
            <w:tcW w:w="5805" w:type="dxa"/>
            <w:tcBorders>
              <w:top w:val="nil"/>
              <w:left w:val="single" w:sz="4" w:space="0" w:color="auto"/>
              <w:bottom w:val="nil"/>
              <w:right w:val="single" w:sz="4" w:space="0" w:color="auto"/>
            </w:tcBorders>
            <w:shd w:val="clear" w:color="auto" w:fill="E5EFFB"/>
          </w:tcPr>
          <w:p w14:paraId="2F252B55" w14:textId="77777777" w:rsidR="00C1161A"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1161A" w:rsidRPr="00A56751" w14:paraId="5B64F650" w14:textId="77777777" w:rsidTr="00924F7B">
        <w:tc>
          <w:tcPr>
            <w:tcW w:w="3823" w:type="dxa"/>
            <w:tcBorders>
              <w:top w:val="nil"/>
              <w:left w:val="nil"/>
              <w:bottom w:val="nil"/>
              <w:right w:val="single" w:sz="4" w:space="0" w:color="auto"/>
            </w:tcBorders>
          </w:tcPr>
          <w:p w14:paraId="46E28554" w14:textId="77777777" w:rsidR="00C1161A" w:rsidRDefault="00C1161A" w:rsidP="00924F7B">
            <w:pPr>
              <w:jc w:val="right"/>
              <w:rPr>
                <w:rFonts w:ascii="Verdana" w:hAnsi="Verdana"/>
                <w:sz w:val="18"/>
                <w:szCs w:val="18"/>
              </w:rPr>
            </w:pPr>
          </w:p>
        </w:tc>
        <w:tc>
          <w:tcPr>
            <w:tcW w:w="5805" w:type="dxa"/>
            <w:tcBorders>
              <w:top w:val="nil"/>
              <w:left w:val="single" w:sz="4" w:space="0" w:color="auto"/>
              <w:bottom w:val="single" w:sz="4" w:space="0" w:color="auto"/>
              <w:right w:val="single" w:sz="4" w:space="0" w:color="auto"/>
            </w:tcBorders>
            <w:shd w:val="clear" w:color="auto" w:fill="E5EFFB"/>
          </w:tcPr>
          <w:p w14:paraId="7B21D13C" w14:textId="77777777" w:rsidR="00C1161A" w:rsidRDefault="00C1161A" w:rsidP="00924F7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16079A5B" w14:textId="77777777" w:rsidR="00C1161A" w:rsidRDefault="00C1161A" w:rsidP="00726FCE">
      <w:pPr>
        <w:rPr>
          <w:rFonts w:ascii="Verdana" w:hAnsi="Verdana"/>
          <w:b/>
          <w:sz w:val="18"/>
          <w:szCs w:val="18"/>
          <w:u w:val="single"/>
        </w:rPr>
      </w:pPr>
    </w:p>
    <w:p w14:paraId="361676D4" w14:textId="77777777" w:rsidR="00C1161A" w:rsidRPr="004D5995" w:rsidRDefault="00C1161A" w:rsidP="00C1161A">
      <w:pPr>
        <w:rPr>
          <w:rFonts w:ascii="Verdana" w:hAnsi="Verdana"/>
          <w:b/>
          <w:sz w:val="18"/>
          <w:szCs w:val="18"/>
          <w:u w:val="single"/>
          <w:lang w:val="en-GB"/>
        </w:rPr>
      </w:pPr>
      <w:r w:rsidRPr="004D5995">
        <w:rPr>
          <w:rFonts w:ascii="Verdana" w:hAnsi="Verdana"/>
          <w:b/>
          <w:sz w:val="18"/>
          <w:szCs w:val="18"/>
          <w:u w:val="single"/>
          <w:lang w:val="en-GB"/>
        </w:rPr>
        <w:t>Material composition/Structure of the product</w:t>
      </w: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726FCE" w:rsidRPr="00726FCE" w14:paraId="1F863A5F" w14:textId="77777777" w:rsidTr="008813DD">
        <w:trPr>
          <w:trHeight w:val="363"/>
        </w:trPr>
        <w:tc>
          <w:tcPr>
            <w:tcW w:w="9498" w:type="dxa"/>
            <w:tcBorders>
              <w:top w:val="nil"/>
              <w:left w:val="nil"/>
              <w:bottom w:val="nil"/>
              <w:right w:val="single" w:sz="4" w:space="0" w:color="auto"/>
            </w:tcBorders>
            <w:hideMark/>
          </w:tcPr>
          <w:p w14:paraId="0EB69201" w14:textId="13E8F684" w:rsidR="00726FCE" w:rsidRPr="00C1161A" w:rsidRDefault="00C1161A" w:rsidP="00726FCE">
            <w:pPr>
              <w:spacing w:before="60" w:after="60"/>
              <w:rPr>
                <w:rFonts w:ascii="Verdana" w:hAnsi="Verdana"/>
                <w:bCs/>
                <w:sz w:val="18"/>
                <w:szCs w:val="18"/>
                <w:lang w:val="en-GB"/>
              </w:rPr>
            </w:pPr>
            <w:r w:rsidRPr="004D5995">
              <w:rPr>
                <w:rFonts w:ascii="Verdana" w:hAnsi="Verdana"/>
                <w:bCs/>
                <w:sz w:val="18"/>
                <w:szCs w:val="18"/>
                <w:lang w:val="en-GB"/>
              </w:rPr>
              <w:t>An overview of the materials used (</w:t>
            </w:r>
            <w:r w:rsidRPr="00DB3421">
              <w:rPr>
                <w:rFonts w:ascii="Verdana" w:hAnsi="Verdana"/>
                <w:b/>
                <w:sz w:val="18"/>
                <w:szCs w:val="18"/>
                <w:lang w:val="en-GB"/>
              </w:rPr>
              <w:t>Annex 2</w:t>
            </w:r>
            <w:r w:rsidRPr="004D5995">
              <w:rPr>
                <w:rFonts w:ascii="Verdana" w:hAnsi="Verdana"/>
                <w:bCs/>
                <w:sz w:val="18"/>
                <w:szCs w:val="18"/>
                <w:lang w:val="en-GB"/>
              </w:rPr>
              <w:t xml:space="preserve"> - </w:t>
            </w:r>
            <w:r>
              <w:rPr>
                <w:rFonts w:ascii="Verdana" w:hAnsi="Verdana"/>
                <w:bCs/>
                <w:sz w:val="18"/>
                <w:szCs w:val="18"/>
                <w:lang w:val="en-GB"/>
              </w:rPr>
              <w:t>form</w:t>
            </w:r>
            <w:r w:rsidRPr="004D5995">
              <w:rPr>
                <w:rFonts w:ascii="Verdana" w:hAnsi="Verdana"/>
                <w:bCs/>
                <w:sz w:val="18"/>
                <w:szCs w:val="18"/>
                <w:lang w:val="en-GB"/>
              </w:rPr>
              <w:t>) and the schematic layout are attached.</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D0BFA19" w14:textId="77777777" w:rsidR="00726FCE" w:rsidRPr="00726FCE" w:rsidRDefault="00726FCE" w:rsidP="008813DD">
            <w:pPr>
              <w:spacing w:before="60" w:after="60"/>
              <w:jc w:val="center"/>
              <w:rPr>
                <w:rFonts w:ascii="Verdana" w:hAnsi="Verdana"/>
                <w:b/>
                <w:sz w:val="18"/>
                <w:szCs w:val="18"/>
              </w:rPr>
            </w:pPr>
            <w:r w:rsidRPr="00726FCE">
              <w:rPr>
                <w:rFonts w:ascii="Verdana" w:hAnsi="Verdana"/>
                <w:b/>
                <w:sz w:val="18"/>
                <w:szCs w:val="18"/>
              </w:rPr>
              <w:fldChar w:fldCharType="begin">
                <w:ffData>
                  <w:name w:val="Kontrollkästchen110"/>
                  <w:enabled/>
                  <w:calcOnExit w:val="0"/>
                  <w:checkBox>
                    <w:sizeAuto/>
                    <w:default w:val="0"/>
                    <w:checked w:val="0"/>
                  </w:checkBox>
                </w:ffData>
              </w:fldChar>
            </w:r>
            <w:r w:rsidRPr="00726FCE">
              <w:rPr>
                <w:rFonts w:ascii="Verdana" w:hAnsi="Verdana"/>
                <w:b/>
                <w:sz w:val="18"/>
                <w:szCs w:val="18"/>
              </w:rPr>
              <w:instrText xml:space="preserve"> FORMCHECKBOX </w:instrText>
            </w:r>
            <w:r w:rsidRPr="00726FCE">
              <w:rPr>
                <w:rFonts w:ascii="Verdana" w:hAnsi="Verdana"/>
                <w:b/>
                <w:sz w:val="18"/>
                <w:szCs w:val="18"/>
              </w:rPr>
            </w:r>
            <w:r w:rsidRPr="00726FCE">
              <w:rPr>
                <w:rFonts w:ascii="Verdana" w:hAnsi="Verdana"/>
                <w:b/>
                <w:sz w:val="18"/>
                <w:szCs w:val="18"/>
              </w:rPr>
              <w:fldChar w:fldCharType="separate"/>
            </w:r>
            <w:r w:rsidRPr="00726FCE">
              <w:rPr>
                <w:rFonts w:ascii="Verdana" w:hAnsi="Verdana"/>
                <w:sz w:val="18"/>
                <w:szCs w:val="18"/>
              </w:rPr>
              <w:fldChar w:fldCharType="end"/>
            </w:r>
          </w:p>
        </w:tc>
      </w:tr>
    </w:tbl>
    <w:p w14:paraId="7062D1C3" w14:textId="77777777" w:rsidR="00C1161A" w:rsidRPr="004D5995" w:rsidRDefault="00C1161A" w:rsidP="00C1161A">
      <w:pPr>
        <w:rPr>
          <w:rFonts w:ascii="Verdana" w:hAnsi="Verdana"/>
          <w:b/>
          <w:sz w:val="18"/>
          <w:szCs w:val="18"/>
          <w:u w:val="single"/>
          <w:lang w:val="en-GB"/>
        </w:rPr>
      </w:pPr>
      <w:r w:rsidRPr="004D5995">
        <w:rPr>
          <w:rFonts w:ascii="Verdana" w:hAnsi="Verdana"/>
          <w:b/>
          <w:sz w:val="18"/>
          <w:szCs w:val="18"/>
          <w:u w:val="single"/>
          <w:lang w:val="en-GB"/>
        </w:rPr>
        <w:t>Mark which category the product belongs to:</w:t>
      </w:r>
    </w:p>
    <w:p w14:paraId="71453D25" w14:textId="126846AB" w:rsidR="00062BB2" w:rsidRPr="005220E4" w:rsidRDefault="00C1161A" w:rsidP="00786EC0">
      <w:pPr>
        <w:rPr>
          <w:rFonts w:ascii="Verdana" w:hAnsi="Verdana"/>
          <w:b/>
          <w:bCs/>
          <w:sz w:val="18"/>
          <w:szCs w:val="18"/>
        </w:rPr>
      </w:pPr>
      <w:r>
        <w:rPr>
          <w:rFonts w:ascii="Verdana" w:hAnsi="Verdana"/>
          <w:b/>
          <w:bCs/>
          <w:sz w:val="18"/>
          <w:szCs w:val="18"/>
        </w:rPr>
        <w:t>Wood-</w:t>
      </w:r>
      <w:proofErr w:type="spellStart"/>
      <w:r>
        <w:rPr>
          <w:rFonts w:ascii="Verdana" w:hAnsi="Verdana"/>
          <w:b/>
          <w:bCs/>
          <w:sz w:val="18"/>
          <w:szCs w:val="18"/>
        </w:rPr>
        <w:t>based</w:t>
      </w:r>
      <w:proofErr w:type="spellEnd"/>
      <w:r>
        <w:rPr>
          <w:rFonts w:ascii="Verdana" w:hAnsi="Verdana"/>
          <w:b/>
          <w:bCs/>
          <w:sz w:val="18"/>
          <w:szCs w:val="18"/>
        </w:rPr>
        <w:t xml:space="preserve"> </w:t>
      </w:r>
      <w:proofErr w:type="spellStart"/>
      <w:r>
        <w:rPr>
          <w:rFonts w:ascii="Verdana" w:hAnsi="Verdana"/>
          <w:b/>
          <w:bCs/>
          <w:sz w:val="18"/>
          <w:szCs w:val="18"/>
        </w:rPr>
        <w:t>panels</w:t>
      </w:r>
      <w:proofErr w:type="spellEnd"/>
    </w:p>
    <w:tbl>
      <w:tblPr>
        <w:tblW w:w="10033" w:type="dxa"/>
        <w:tblInd w:w="23" w:type="dxa"/>
        <w:tblCellMar>
          <w:top w:w="28" w:type="dxa"/>
          <w:left w:w="28" w:type="dxa"/>
          <w:bottom w:w="28" w:type="dxa"/>
          <w:right w:w="28" w:type="dxa"/>
        </w:tblCellMar>
        <w:tblLook w:val="01E0" w:firstRow="1" w:lastRow="1" w:firstColumn="1" w:lastColumn="1" w:noHBand="0" w:noVBand="0"/>
      </w:tblPr>
      <w:tblGrid>
        <w:gridCol w:w="637"/>
        <w:gridCol w:w="9396"/>
      </w:tblGrid>
      <w:tr w:rsidR="00D27CCD" w:rsidRPr="00611A3B" w14:paraId="25CB79C9" w14:textId="648B1EA1" w:rsidTr="005220E4">
        <w:tc>
          <w:tcPr>
            <w:tcW w:w="637" w:type="dxa"/>
            <w:tcBorders>
              <w:top w:val="single" w:sz="4" w:space="0" w:color="auto"/>
              <w:left w:val="single" w:sz="4" w:space="0" w:color="auto"/>
              <w:bottom w:val="single" w:sz="4" w:space="0" w:color="auto"/>
              <w:right w:val="single" w:sz="4" w:space="0" w:color="auto"/>
            </w:tcBorders>
            <w:shd w:val="clear" w:color="auto" w:fill="E5EFFB"/>
            <w:vAlign w:val="center"/>
          </w:tcPr>
          <w:p w14:paraId="08479A46" w14:textId="77777777" w:rsidR="00D27CCD" w:rsidRPr="00360FCA" w:rsidRDefault="00D27CCD" w:rsidP="00FD46F4">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2" w:name="Kontrollkästchen109"/>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bookmarkEnd w:id="2"/>
          </w:p>
        </w:tc>
        <w:tc>
          <w:tcPr>
            <w:tcW w:w="9396" w:type="dxa"/>
          </w:tcPr>
          <w:p w14:paraId="4822F24F" w14:textId="2F3DD9A9" w:rsidR="00D27CCD" w:rsidRPr="00027FC4" w:rsidRDefault="00C1161A" w:rsidP="00D27CCD">
            <w:pPr>
              <w:pStyle w:val="AufzhlungPunkt1"/>
              <w:numPr>
                <w:ilvl w:val="0"/>
                <w:numId w:val="0"/>
              </w:numPr>
              <w:ind w:left="426" w:hanging="426"/>
              <w:rPr>
                <w:sz w:val="18"/>
                <w:szCs w:val="18"/>
              </w:rPr>
            </w:pPr>
            <w:proofErr w:type="spellStart"/>
            <w:r w:rsidRPr="00C1161A">
              <w:rPr>
                <w:sz w:val="18"/>
                <w:szCs w:val="18"/>
              </w:rPr>
              <w:t>Particleboards</w:t>
            </w:r>
            <w:proofErr w:type="spellEnd"/>
            <w:r w:rsidRPr="00C1161A">
              <w:rPr>
                <w:sz w:val="18"/>
                <w:szCs w:val="18"/>
              </w:rPr>
              <w:t xml:space="preserve"> </w:t>
            </w:r>
            <w:proofErr w:type="spellStart"/>
            <w:r w:rsidRPr="00C1161A">
              <w:rPr>
                <w:sz w:val="18"/>
                <w:szCs w:val="18"/>
              </w:rPr>
              <w:t>according</w:t>
            </w:r>
            <w:proofErr w:type="spellEnd"/>
            <w:r w:rsidRPr="00C1161A">
              <w:rPr>
                <w:sz w:val="18"/>
                <w:szCs w:val="18"/>
              </w:rPr>
              <w:t xml:space="preserve"> </w:t>
            </w:r>
            <w:proofErr w:type="spellStart"/>
            <w:r w:rsidRPr="00C1161A">
              <w:rPr>
                <w:sz w:val="18"/>
                <w:szCs w:val="18"/>
              </w:rPr>
              <w:t>to</w:t>
            </w:r>
            <w:proofErr w:type="spellEnd"/>
            <w:r w:rsidRPr="00C1161A">
              <w:rPr>
                <w:sz w:val="18"/>
                <w:szCs w:val="18"/>
              </w:rPr>
              <w:t xml:space="preserve"> DIN EN 312, DIN EN 13986, DIN EN 14755, DIN EN 14322</w:t>
            </w:r>
          </w:p>
        </w:tc>
      </w:tr>
      <w:tr w:rsidR="00D27CCD" w:rsidRPr="00611A3B" w14:paraId="5792360F" w14:textId="7FB6A925" w:rsidTr="005220E4">
        <w:tc>
          <w:tcPr>
            <w:tcW w:w="637" w:type="dxa"/>
            <w:tcBorders>
              <w:top w:val="single" w:sz="4" w:space="0" w:color="auto"/>
              <w:left w:val="single" w:sz="4" w:space="0" w:color="auto"/>
              <w:bottom w:val="single" w:sz="4" w:space="0" w:color="auto"/>
              <w:right w:val="single" w:sz="4" w:space="0" w:color="auto"/>
            </w:tcBorders>
            <w:shd w:val="clear" w:color="auto" w:fill="E5EFFB"/>
            <w:vAlign w:val="center"/>
          </w:tcPr>
          <w:p w14:paraId="0A0BCD58" w14:textId="77777777" w:rsidR="00D27CCD" w:rsidRPr="00611A3B" w:rsidRDefault="00D27CCD" w:rsidP="00FD46F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3" w:name="Kontrollkästchen88"/>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3"/>
          </w:p>
        </w:tc>
        <w:tc>
          <w:tcPr>
            <w:tcW w:w="9396" w:type="dxa"/>
          </w:tcPr>
          <w:p w14:paraId="1D83F897" w14:textId="61AFF986" w:rsidR="00D27CCD" w:rsidRPr="00C1161A" w:rsidRDefault="00C1161A" w:rsidP="00D27CCD">
            <w:pPr>
              <w:pStyle w:val="AufzhlungPunkt1"/>
              <w:numPr>
                <w:ilvl w:val="0"/>
                <w:numId w:val="0"/>
              </w:numPr>
              <w:ind w:left="426" w:hanging="426"/>
              <w:rPr>
                <w:sz w:val="18"/>
                <w:szCs w:val="18"/>
              </w:rPr>
            </w:pPr>
            <w:proofErr w:type="spellStart"/>
            <w:r w:rsidRPr="00C1161A">
              <w:rPr>
                <w:sz w:val="18"/>
                <w:szCs w:val="18"/>
              </w:rPr>
              <w:t>Fibreboards</w:t>
            </w:r>
            <w:proofErr w:type="spellEnd"/>
            <w:r w:rsidRPr="00C1161A">
              <w:rPr>
                <w:sz w:val="18"/>
                <w:szCs w:val="18"/>
              </w:rPr>
              <w:t xml:space="preserve"> </w:t>
            </w:r>
            <w:proofErr w:type="spellStart"/>
            <w:r w:rsidRPr="00C1161A">
              <w:rPr>
                <w:sz w:val="18"/>
                <w:szCs w:val="18"/>
              </w:rPr>
              <w:t>according</w:t>
            </w:r>
            <w:proofErr w:type="spellEnd"/>
            <w:r w:rsidRPr="00C1161A">
              <w:rPr>
                <w:sz w:val="18"/>
                <w:szCs w:val="18"/>
              </w:rPr>
              <w:t xml:space="preserve"> </w:t>
            </w:r>
            <w:proofErr w:type="spellStart"/>
            <w:r w:rsidRPr="00C1161A">
              <w:rPr>
                <w:sz w:val="18"/>
                <w:szCs w:val="18"/>
              </w:rPr>
              <w:t>to</w:t>
            </w:r>
            <w:proofErr w:type="spellEnd"/>
            <w:r w:rsidRPr="00C1161A">
              <w:rPr>
                <w:sz w:val="18"/>
                <w:szCs w:val="18"/>
              </w:rPr>
              <w:t xml:space="preserve"> EN 316, DIN EN 622-1 bis -5, DIN EN 13986, DIN EN 14322</w:t>
            </w:r>
          </w:p>
        </w:tc>
      </w:tr>
      <w:tr w:rsidR="00D27CCD" w:rsidRPr="00611A3B" w14:paraId="3AB1C494" w14:textId="6AE46DFA" w:rsidTr="005220E4">
        <w:tc>
          <w:tcPr>
            <w:tcW w:w="637" w:type="dxa"/>
            <w:tcBorders>
              <w:top w:val="single" w:sz="4" w:space="0" w:color="auto"/>
              <w:left w:val="single" w:sz="4" w:space="0" w:color="auto"/>
              <w:bottom w:val="single" w:sz="4" w:space="0" w:color="auto"/>
              <w:right w:val="single" w:sz="4" w:space="0" w:color="auto"/>
            </w:tcBorders>
            <w:shd w:val="clear" w:color="auto" w:fill="E5EFFB"/>
            <w:vAlign w:val="center"/>
          </w:tcPr>
          <w:p w14:paraId="1F30C8E7" w14:textId="77777777" w:rsidR="00D27CCD" w:rsidRPr="00611A3B" w:rsidRDefault="00D27CCD" w:rsidP="00FD46F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bookmarkStart w:id="4" w:name="Kontrollkästchen89"/>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4"/>
          </w:p>
        </w:tc>
        <w:tc>
          <w:tcPr>
            <w:tcW w:w="9396" w:type="dxa"/>
          </w:tcPr>
          <w:p w14:paraId="585C07B4" w14:textId="7A20A150" w:rsidR="00D27CCD" w:rsidRPr="00027FC4" w:rsidRDefault="00C1161A" w:rsidP="00D27CCD">
            <w:pPr>
              <w:pStyle w:val="AufzhlungPunkt1"/>
              <w:numPr>
                <w:ilvl w:val="0"/>
                <w:numId w:val="0"/>
              </w:numPr>
              <w:ind w:left="426" w:hanging="426"/>
              <w:rPr>
                <w:sz w:val="18"/>
                <w:szCs w:val="18"/>
              </w:rPr>
            </w:pPr>
            <w:r w:rsidRPr="00C1161A">
              <w:rPr>
                <w:sz w:val="18"/>
                <w:szCs w:val="18"/>
                <w:lang w:val="en-GB"/>
              </w:rPr>
              <w:t>Medium-density fibreboards (MDF) according to DIN EN 622-5, DIN EN 13986, DIN EN 14322</w:t>
            </w:r>
          </w:p>
        </w:tc>
      </w:tr>
      <w:tr w:rsidR="00D27CCD" w:rsidRPr="00611A3B" w14:paraId="4B1DADCF" w14:textId="5DA07635" w:rsidTr="005220E4">
        <w:tc>
          <w:tcPr>
            <w:tcW w:w="637" w:type="dxa"/>
            <w:tcBorders>
              <w:top w:val="single" w:sz="4" w:space="0" w:color="auto"/>
              <w:left w:val="single" w:sz="4" w:space="0" w:color="auto"/>
              <w:bottom w:val="single" w:sz="4" w:space="0" w:color="auto"/>
              <w:right w:val="single" w:sz="4" w:space="0" w:color="auto"/>
            </w:tcBorders>
            <w:shd w:val="clear" w:color="auto" w:fill="E5EFFB"/>
            <w:vAlign w:val="center"/>
          </w:tcPr>
          <w:p w14:paraId="50CF3C21" w14:textId="0A568D86" w:rsidR="00D27CCD" w:rsidRPr="00611A3B" w:rsidRDefault="00D27CCD" w:rsidP="008813D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108"/>
                  <w:enabled/>
                  <w:calcOnExit w:val="0"/>
                  <w:checkBox>
                    <w:sizeAuto/>
                    <w:default w:val="0"/>
                  </w:checkBox>
                </w:ffData>
              </w:fldChar>
            </w:r>
            <w:bookmarkStart w:id="5" w:name="Kontrollkästchen108"/>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5"/>
          </w:p>
        </w:tc>
        <w:tc>
          <w:tcPr>
            <w:tcW w:w="9396" w:type="dxa"/>
          </w:tcPr>
          <w:p w14:paraId="6FE3A5B8" w14:textId="6361AA85" w:rsidR="00D27CCD" w:rsidRPr="00027FC4" w:rsidRDefault="00C1161A" w:rsidP="00D27CCD">
            <w:pPr>
              <w:pStyle w:val="AufzhlungPunkt1"/>
              <w:numPr>
                <w:ilvl w:val="0"/>
                <w:numId w:val="0"/>
              </w:numPr>
              <w:ind w:left="426" w:hanging="426"/>
              <w:jc w:val="left"/>
              <w:rPr>
                <w:sz w:val="18"/>
                <w:szCs w:val="18"/>
              </w:rPr>
            </w:pPr>
            <w:r w:rsidRPr="00C1161A">
              <w:rPr>
                <w:sz w:val="18"/>
                <w:szCs w:val="18"/>
                <w:lang w:val="en-GB"/>
              </w:rPr>
              <w:t>Plywood panels according to DIN EN 313-1, -2, DIN EN 13986, DIN 68705-2, DIN EN 636:2015-05</w:t>
            </w:r>
          </w:p>
        </w:tc>
      </w:tr>
      <w:tr w:rsidR="00D27CCD" w:rsidRPr="00696055" w14:paraId="3621CBD9" w14:textId="0B597537" w:rsidTr="005220E4">
        <w:tc>
          <w:tcPr>
            <w:tcW w:w="637" w:type="dxa"/>
            <w:tcBorders>
              <w:top w:val="single" w:sz="4" w:space="0" w:color="auto"/>
              <w:left w:val="single" w:sz="4" w:space="0" w:color="auto"/>
              <w:bottom w:val="single" w:sz="4" w:space="0" w:color="auto"/>
              <w:right w:val="single" w:sz="4" w:space="0" w:color="auto"/>
            </w:tcBorders>
            <w:shd w:val="clear" w:color="auto" w:fill="E5EFFB"/>
            <w:vAlign w:val="center"/>
          </w:tcPr>
          <w:p w14:paraId="4CA1AF0C" w14:textId="77777777" w:rsidR="00D27CCD" w:rsidRPr="00611A3B" w:rsidRDefault="00D27CCD" w:rsidP="00FD46F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90"/>
                  <w:enabled/>
                  <w:calcOnExit w:val="0"/>
                  <w:checkBox>
                    <w:sizeAuto/>
                    <w:default w:val="0"/>
                    <w:checked w:val="0"/>
                  </w:checkBox>
                </w:ffData>
              </w:fldChar>
            </w:r>
            <w:bookmarkStart w:id="6" w:name="Kontrollkästchen90"/>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6"/>
          </w:p>
        </w:tc>
        <w:tc>
          <w:tcPr>
            <w:tcW w:w="9396" w:type="dxa"/>
          </w:tcPr>
          <w:p w14:paraId="01F26BB7" w14:textId="3FA91680" w:rsidR="00D27CCD" w:rsidRPr="00C1161A" w:rsidRDefault="00C1161A" w:rsidP="00D27CCD">
            <w:pPr>
              <w:pStyle w:val="AufzhlungPunkt1"/>
              <w:numPr>
                <w:ilvl w:val="0"/>
                <w:numId w:val="0"/>
              </w:numPr>
              <w:ind w:left="426" w:hanging="426"/>
              <w:rPr>
                <w:sz w:val="18"/>
                <w:szCs w:val="18"/>
                <w:lang w:val="en-GB"/>
              </w:rPr>
            </w:pPr>
            <w:r w:rsidRPr="00C1161A">
              <w:rPr>
                <w:sz w:val="18"/>
                <w:szCs w:val="18"/>
                <w:lang w:val="en-GB"/>
              </w:rPr>
              <w:t>OSB panels according to DIN EN 300, DIN EN 13986</w:t>
            </w:r>
          </w:p>
        </w:tc>
      </w:tr>
      <w:tr w:rsidR="00D27CCD" w:rsidRPr="00696055" w14:paraId="215C7DF5" w14:textId="4C1B0FD1" w:rsidTr="005220E4">
        <w:tc>
          <w:tcPr>
            <w:tcW w:w="637" w:type="dxa"/>
            <w:tcBorders>
              <w:top w:val="single" w:sz="4" w:space="0" w:color="auto"/>
              <w:left w:val="single" w:sz="4" w:space="0" w:color="auto"/>
              <w:bottom w:val="single" w:sz="4" w:space="0" w:color="auto"/>
              <w:right w:val="single" w:sz="4" w:space="0" w:color="auto"/>
            </w:tcBorders>
            <w:shd w:val="clear" w:color="auto" w:fill="E5EFFB"/>
            <w:vAlign w:val="center"/>
          </w:tcPr>
          <w:p w14:paraId="49960B8A" w14:textId="38B9E8BB" w:rsidR="00D27CCD" w:rsidRPr="00611A3B" w:rsidRDefault="00D27CCD" w:rsidP="00D27CC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96" w:type="dxa"/>
          </w:tcPr>
          <w:p w14:paraId="453A9194" w14:textId="57A001FF" w:rsidR="00D27CCD" w:rsidRPr="00C1161A" w:rsidRDefault="00C1161A" w:rsidP="00D27CCD">
            <w:pPr>
              <w:pStyle w:val="AufzhlungPunkt1"/>
              <w:numPr>
                <w:ilvl w:val="0"/>
                <w:numId w:val="0"/>
              </w:numPr>
              <w:ind w:left="426" w:hanging="426"/>
              <w:rPr>
                <w:sz w:val="18"/>
                <w:szCs w:val="18"/>
                <w:lang w:val="en-GB"/>
              </w:rPr>
            </w:pPr>
            <w:r w:rsidRPr="00C1161A">
              <w:rPr>
                <w:sz w:val="18"/>
                <w:szCs w:val="18"/>
                <w:lang w:val="en-GB"/>
              </w:rPr>
              <w:t>Cement-bonded particleboards according to DIN EN 634, DIN EN 13986</w:t>
            </w:r>
          </w:p>
        </w:tc>
      </w:tr>
      <w:tr w:rsidR="008813DD" w:rsidRPr="00611A3B" w14:paraId="73C0E747" w14:textId="77777777" w:rsidTr="005220E4">
        <w:tc>
          <w:tcPr>
            <w:tcW w:w="10033" w:type="dxa"/>
            <w:gridSpan w:val="2"/>
            <w:shd w:val="clear" w:color="auto" w:fill="FFFFFF" w:themeFill="background1"/>
            <w:vAlign w:val="center"/>
          </w:tcPr>
          <w:p w14:paraId="76F6CD05" w14:textId="77777777" w:rsidR="005220E4" w:rsidRPr="00C1161A" w:rsidRDefault="005220E4" w:rsidP="008813DD">
            <w:pPr>
              <w:spacing w:before="20" w:after="20"/>
              <w:rPr>
                <w:rFonts w:ascii="Verdana" w:hAnsi="Verdana" w:cs="Arial"/>
                <w:b/>
                <w:bCs/>
                <w:sz w:val="18"/>
                <w:szCs w:val="18"/>
                <w:lang w:val="en-GB"/>
              </w:rPr>
            </w:pPr>
          </w:p>
          <w:p w14:paraId="2E8FA6A2" w14:textId="1983F0C2" w:rsidR="008813DD" w:rsidRPr="005220E4" w:rsidRDefault="00C1161A" w:rsidP="008813DD">
            <w:pPr>
              <w:spacing w:before="20" w:after="20"/>
              <w:rPr>
                <w:rFonts w:ascii="Verdana" w:hAnsi="Verdana" w:cs="Arial"/>
                <w:b/>
                <w:bCs/>
                <w:sz w:val="18"/>
                <w:szCs w:val="18"/>
              </w:rPr>
            </w:pPr>
            <w:r>
              <w:rPr>
                <w:rFonts w:ascii="Verdana" w:hAnsi="Verdana" w:cs="Arial"/>
                <w:b/>
                <w:bCs/>
                <w:sz w:val="18"/>
                <w:szCs w:val="18"/>
              </w:rPr>
              <w:t>Other Panels</w:t>
            </w:r>
          </w:p>
          <w:tbl>
            <w:tblPr>
              <w:tblW w:w="9949" w:type="dxa"/>
              <w:tblInd w:w="23" w:type="dxa"/>
              <w:tblCellMar>
                <w:top w:w="28" w:type="dxa"/>
                <w:left w:w="28" w:type="dxa"/>
                <w:bottom w:w="28" w:type="dxa"/>
                <w:right w:w="28" w:type="dxa"/>
              </w:tblCellMar>
              <w:tblLook w:val="01E0" w:firstRow="1" w:lastRow="1" w:firstColumn="1" w:lastColumn="1" w:noHBand="0" w:noVBand="0"/>
            </w:tblPr>
            <w:tblGrid>
              <w:gridCol w:w="516"/>
              <w:gridCol w:w="9433"/>
            </w:tblGrid>
            <w:tr w:rsidR="005220E4" w:rsidRPr="00696055" w14:paraId="7C96BC8F" w14:textId="77777777" w:rsidTr="008C63DC">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1557ECDB" w14:textId="77777777" w:rsidR="005220E4" w:rsidRPr="00611A3B" w:rsidRDefault="005220E4" w:rsidP="005220E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108"/>
                        <w:enabled/>
                        <w:calcOnExit w:val="0"/>
                        <w:checkBox>
                          <w:sizeAuto/>
                          <w:default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692647A0" w14:textId="7083F7B4" w:rsidR="005220E4" w:rsidRPr="00C1161A" w:rsidRDefault="00C1161A" w:rsidP="005220E4">
                  <w:pPr>
                    <w:pStyle w:val="AufzhlungPunkt1"/>
                    <w:numPr>
                      <w:ilvl w:val="0"/>
                      <w:numId w:val="0"/>
                    </w:numPr>
                    <w:ind w:left="426" w:hanging="426"/>
                    <w:rPr>
                      <w:sz w:val="18"/>
                      <w:szCs w:val="18"/>
                      <w:lang w:val="en-GB"/>
                    </w:rPr>
                  </w:pPr>
                  <w:r w:rsidRPr="00C1161A">
                    <w:rPr>
                      <w:sz w:val="18"/>
                      <w:szCs w:val="18"/>
                      <w:lang w:val="en-GB"/>
                    </w:rPr>
                    <w:t>High-pressure decorative laminates (HPL) according to EN 438-1, EN 438-3, EN 438- 4, EN 438-7</w:t>
                  </w:r>
                </w:p>
              </w:tc>
            </w:tr>
            <w:tr w:rsidR="005220E4" w:rsidRPr="00696055" w14:paraId="21A6EE64" w14:textId="77777777" w:rsidTr="008C63DC">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3DCCA852" w14:textId="77777777" w:rsidR="005220E4" w:rsidRPr="00611A3B" w:rsidRDefault="005220E4" w:rsidP="005220E4">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Kontrollkästchen90"/>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6F621AB1" w14:textId="3D2CFF4F" w:rsidR="005220E4" w:rsidRPr="00C1161A" w:rsidRDefault="00C1161A" w:rsidP="005220E4">
                  <w:pPr>
                    <w:pStyle w:val="AufzhlungPunkt1"/>
                    <w:numPr>
                      <w:ilvl w:val="0"/>
                      <w:numId w:val="0"/>
                    </w:numPr>
                    <w:ind w:left="426" w:hanging="426"/>
                    <w:rPr>
                      <w:sz w:val="18"/>
                      <w:szCs w:val="18"/>
                      <w:lang w:val="en-GB"/>
                    </w:rPr>
                  </w:pPr>
                  <w:r w:rsidRPr="00C1161A">
                    <w:rPr>
                      <w:sz w:val="18"/>
                      <w:szCs w:val="18"/>
                      <w:lang w:val="en-GB"/>
                    </w:rPr>
                    <w:t>Composite elements according to EN 13894-1, EN 13894-2</w:t>
                  </w:r>
                </w:p>
              </w:tc>
            </w:tr>
            <w:tr w:rsidR="005220E4" w:rsidRPr="00696055" w14:paraId="11A992C0" w14:textId="77777777" w:rsidTr="008C63DC">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1C142FFF" w14:textId="77777777" w:rsidR="005220E4" w:rsidRPr="00611A3B" w:rsidRDefault="005220E4" w:rsidP="005220E4">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433" w:type="dxa"/>
                </w:tcPr>
                <w:p w14:paraId="4D820FEB" w14:textId="5275CD9C" w:rsidR="005220E4" w:rsidRPr="00C1161A" w:rsidRDefault="00C1161A" w:rsidP="005220E4">
                  <w:pPr>
                    <w:pStyle w:val="AufzhlungPunkt1"/>
                    <w:numPr>
                      <w:ilvl w:val="0"/>
                      <w:numId w:val="0"/>
                    </w:numPr>
                    <w:ind w:left="426" w:hanging="426"/>
                    <w:rPr>
                      <w:sz w:val="18"/>
                      <w:szCs w:val="18"/>
                      <w:lang w:val="en-GB"/>
                    </w:rPr>
                  </w:pPr>
                  <w:r w:rsidRPr="00C1161A">
                    <w:rPr>
                      <w:sz w:val="18"/>
                      <w:szCs w:val="18"/>
                      <w:lang w:val="en-GB"/>
                    </w:rPr>
                    <w:t>Glued laminated timber panels (DLT and CLT) with a European Technical Assessment (ETA)</w:t>
                  </w:r>
                </w:p>
              </w:tc>
            </w:tr>
            <w:tr w:rsidR="005220E4" w:rsidRPr="00027FC4" w14:paraId="1E1DC7FE" w14:textId="77777777" w:rsidTr="00C1765C">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316F8433" w14:textId="77777777" w:rsidR="005220E4" w:rsidRPr="00360FCA" w:rsidRDefault="005220E4" w:rsidP="005220E4">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433" w:type="dxa"/>
                </w:tcPr>
                <w:p w14:paraId="1E2F7810" w14:textId="3D096282" w:rsidR="005220E4" w:rsidRPr="00027FC4" w:rsidRDefault="00C1161A" w:rsidP="005220E4">
                  <w:pPr>
                    <w:pStyle w:val="AufzhlungPunkt1"/>
                    <w:numPr>
                      <w:ilvl w:val="0"/>
                      <w:numId w:val="0"/>
                    </w:numPr>
                    <w:ind w:left="426" w:hanging="426"/>
                    <w:rPr>
                      <w:sz w:val="18"/>
                      <w:szCs w:val="18"/>
                    </w:rPr>
                  </w:pPr>
                  <w:r w:rsidRPr="00C1161A">
                    <w:rPr>
                      <w:sz w:val="18"/>
                      <w:szCs w:val="18"/>
                      <w:lang w:val="en-GB"/>
                    </w:rPr>
                    <w:t>Solid wood panels according to DIN EN 12775, DIN EN 13017-</w:t>
                  </w:r>
                  <w:proofErr w:type="gramStart"/>
                  <w:r w:rsidRPr="00C1161A">
                    <w:rPr>
                      <w:sz w:val="18"/>
                      <w:szCs w:val="18"/>
                      <w:lang w:val="en-GB"/>
                    </w:rPr>
                    <w:t>1,-</w:t>
                  </w:r>
                  <w:proofErr w:type="gramEnd"/>
                  <w:r w:rsidRPr="00C1161A">
                    <w:rPr>
                      <w:sz w:val="18"/>
                      <w:szCs w:val="18"/>
                      <w:lang w:val="en-GB"/>
                    </w:rPr>
                    <w:t>2, DIN EN 13353, DIN EN 13354 and DIN EN 13986</w:t>
                  </w:r>
                </w:p>
              </w:tc>
            </w:tr>
            <w:tr w:rsidR="005220E4" w:rsidRPr="00027FC4" w14:paraId="1E946F7C" w14:textId="77777777" w:rsidTr="00C1765C">
              <w:trPr>
                <w:trHeight w:val="387"/>
              </w:trPr>
              <w:tc>
                <w:tcPr>
                  <w:tcW w:w="516" w:type="dxa"/>
                  <w:tcBorders>
                    <w:top w:val="single" w:sz="4" w:space="0" w:color="auto"/>
                    <w:left w:val="single" w:sz="4" w:space="0" w:color="auto"/>
                    <w:bottom w:val="single" w:sz="4" w:space="0" w:color="auto"/>
                    <w:right w:val="single" w:sz="4" w:space="0" w:color="auto"/>
                  </w:tcBorders>
                  <w:shd w:val="clear" w:color="auto" w:fill="E5EFFB"/>
                  <w:vAlign w:val="center"/>
                </w:tcPr>
                <w:p w14:paraId="778E2E5E" w14:textId="77777777" w:rsidR="005220E4" w:rsidRPr="00611A3B" w:rsidRDefault="005220E4" w:rsidP="005220E4">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433" w:type="dxa"/>
                  <w:tcBorders>
                    <w:left w:val="single" w:sz="4" w:space="0" w:color="auto"/>
                  </w:tcBorders>
                </w:tcPr>
                <w:p w14:paraId="2495B6D9" w14:textId="1074C28E" w:rsidR="005220E4" w:rsidRPr="00027FC4" w:rsidRDefault="00C1161A" w:rsidP="00C1765C">
                  <w:pPr>
                    <w:pStyle w:val="AufzhlungPunkt1"/>
                    <w:numPr>
                      <w:ilvl w:val="0"/>
                      <w:numId w:val="0"/>
                    </w:numPr>
                    <w:ind w:left="426" w:hanging="426"/>
                    <w:jc w:val="left"/>
                    <w:rPr>
                      <w:sz w:val="18"/>
                      <w:szCs w:val="18"/>
                    </w:rPr>
                  </w:pPr>
                  <w:r w:rsidRPr="00C1161A">
                    <w:rPr>
                      <w:sz w:val="18"/>
                      <w:szCs w:val="18"/>
                      <w:lang w:val="en-GB"/>
                    </w:rPr>
                    <w:t>Expanded glass panels</w:t>
                  </w:r>
                </w:p>
              </w:tc>
            </w:tr>
          </w:tbl>
          <w:p w14:paraId="03FBF3B4" w14:textId="64426B84" w:rsidR="005220E4" w:rsidRPr="00611A3B" w:rsidRDefault="005220E4" w:rsidP="008813DD">
            <w:pPr>
              <w:spacing w:before="20" w:after="20"/>
              <w:rPr>
                <w:rFonts w:ascii="Verdana" w:hAnsi="Verdana" w:cs="Arial"/>
                <w:sz w:val="18"/>
                <w:szCs w:val="18"/>
              </w:rPr>
            </w:pPr>
          </w:p>
        </w:tc>
      </w:tr>
      <w:tr w:rsidR="008813DD" w:rsidRPr="008813DD" w14:paraId="15628C9E" w14:textId="77777777" w:rsidTr="005220E4">
        <w:tc>
          <w:tcPr>
            <w:tcW w:w="10033" w:type="dxa"/>
            <w:gridSpan w:val="2"/>
            <w:shd w:val="clear" w:color="auto" w:fill="FFFFFF" w:themeFill="background1"/>
            <w:vAlign w:val="center"/>
          </w:tcPr>
          <w:p w14:paraId="184DA898" w14:textId="77777777" w:rsidR="005220E4" w:rsidRPr="00696055" w:rsidRDefault="005220E4" w:rsidP="008813DD">
            <w:pPr>
              <w:spacing w:before="20" w:after="20"/>
              <w:rPr>
                <w:rFonts w:ascii="Verdana" w:hAnsi="Verdana" w:cs="Arial"/>
                <w:b/>
                <w:bCs/>
                <w:sz w:val="18"/>
                <w:szCs w:val="18"/>
                <w:u w:val="single"/>
                <w:lang w:val="en-GB"/>
              </w:rPr>
            </w:pPr>
          </w:p>
          <w:p w14:paraId="4C6518C4" w14:textId="45241F36" w:rsidR="00C1161A" w:rsidRDefault="008813DD" w:rsidP="008813DD">
            <w:pPr>
              <w:spacing w:before="20" w:after="20"/>
              <w:rPr>
                <w:rFonts w:ascii="Verdana" w:hAnsi="Verdana" w:cs="Arial"/>
                <w:b/>
                <w:bCs/>
                <w:sz w:val="18"/>
                <w:szCs w:val="18"/>
                <w:u w:val="single"/>
                <w:lang w:val="en-GB"/>
              </w:rPr>
            </w:pPr>
            <w:r w:rsidRPr="00696055">
              <w:rPr>
                <w:rFonts w:ascii="Verdana" w:hAnsi="Verdana" w:cs="Arial"/>
                <w:b/>
                <w:bCs/>
                <w:sz w:val="18"/>
                <w:szCs w:val="18"/>
                <w:u w:val="single"/>
                <w:lang w:val="en-GB"/>
              </w:rPr>
              <w:t xml:space="preserve">3 </w:t>
            </w:r>
            <w:bookmarkStart w:id="7" w:name="_Toc504032825"/>
            <w:bookmarkStart w:id="8" w:name="_Toc504033156"/>
            <w:bookmarkStart w:id="9" w:name="_Toc221722905"/>
            <w:r w:rsidR="00C1161A" w:rsidRPr="00C1161A">
              <w:rPr>
                <w:rFonts w:ascii="Verdana" w:hAnsi="Verdana" w:cs="Arial"/>
                <w:b/>
                <w:bCs/>
                <w:sz w:val="18"/>
                <w:szCs w:val="18"/>
                <w:u w:val="single"/>
                <w:lang w:val="en-GB"/>
              </w:rPr>
              <w:t>Requirements</w:t>
            </w:r>
            <w:bookmarkEnd w:id="7"/>
            <w:bookmarkEnd w:id="8"/>
            <w:bookmarkEnd w:id="9"/>
          </w:p>
          <w:p w14:paraId="240C630F" w14:textId="77777777" w:rsidR="00C1161A" w:rsidRPr="00C1161A" w:rsidRDefault="00C1161A" w:rsidP="00C1161A">
            <w:pPr>
              <w:spacing w:before="20" w:after="20"/>
              <w:rPr>
                <w:rFonts w:ascii="Verdana" w:hAnsi="Verdana" w:cs="Arial"/>
                <w:b/>
                <w:bCs/>
                <w:sz w:val="18"/>
                <w:szCs w:val="18"/>
                <w:u w:val="single"/>
                <w:lang w:val="en-GB"/>
              </w:rPr>
            </w:pPr>
            <w:r w:rsidRPr="00C1161A">
              <w:rPr>
                <w:rFonts w:ascii="Verdana" w:hAnsi="Verdana" w:cs="Arial"/>
                <w:b/>
                <w:bCs/>
                <w:sz w:val="18"/>
                <w:szCs w:val="18"/>
                <w:u w:val="single"/>
                <w:lang w:val="en-GB"/>
              </w:rPr>
              <w:t xml:space="preserve">3.1 </w:t>
            </w:r>
            <w:bookmarkStart w:id="10" w:name="_Toc213228561"/>
            <w:bookmarkStart w:id="11" w:name="_Toc221722906"/>
            <w:r w:rsidRPr="00C1161A">
              <w:rPr>
                <w:rFonts w:ascii="Verdana" w:hAnsi="Verdana" w:cs="Arial"/>
                <w:b/>
                <w:bCs/>
                <w:sz w:val="18"/>
                <w:szCs w:val="18"/>
                <w:u w:val="single"/>
                <w:lang w:val="en-GB"/>
              </w:rPr>
              <w:t>General substance and building inspection requirements</w:t>
            </w:r>
            <w:bookmarkEnd w:id="10"/>
            <w:bookmarkEnd w:id="11"/>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C1161A" w:rsidRPr="00726FCE" w14:paraId="2D9B1C07" w14:textId="77777777" w:rsidTr="00CC40A5">
              <w:trPr>
                <w:trHeight w:val="463"/>
              </w:trPr>
              <w:tc>
                <w:tcPr>
                  <w:tcW w:w="9448" w:type="dxa"/>
                  <w:tcBorders>
                    <w:top w:val="nil"/>
                    <w:left w:val="nil"/>
                    <w:bottom w:val="nil"/>
                    <w:right w:val="single" w:sz="4" w:space="0" w:color="auto"/>
                  </w:tcBorders>
                  <w:hideMark/>
                </w:tcPr>
                <w:p w14:paraId="187319F6" w14:textId="427BDFAE" w:rsidR="00C1161A" w:rsidRPr="00C1161A" w:rsidRDefault="00C1161A" w:rsidP="00C1161A">
                  <w:pPr>
                    <w:spacing w:before="20" w:after="20"/>
                    <w:rPr>
                      <w:rFonts w:ascii="Verdana" w:hAnsi="Verdana" w:cs="Arial"/>
                      <w:bCs/>
                      <w:sz w:val="18"/>
                      <w:szCs w:val="18"/>
                      <w:lang w:val="en-GB"/>
                    </w:rPr>
                  </w:pPr>
                  <w:r w:rsidRPr="00BF30EE">
                    <w:rPr>
                      <w:rFonts w:ascii="Verdana" w:hAnsi="Verdana" w:cs="Arial"/>
                      <w:bCs/>
                      <w:sz w:val="18"/>
                      <w:szCs w:val="18"/>
                      <w:lang w:val="en-GB"/>
                    </w:rPr>
                    <w:t>European and German chemical law, as well as standard rules for the sector are complied with</w:t>
                  </w:r>
                  <w:r w:rsidRPr="00BB7B76">
                    <w:rPr>
                      <w:rFonts w:ascii="Verdana" w:hAnsi="Verdana" w:cs="Arial"/>
                      <w:bCs/>
                      <w:sz w:val="18"/>
                      <w:szCs w:val="18"/>
                      <w:lang w:val="en-GB"/>
                    </w:rPr>
                    <w:t>. No substances with the properties listed under 3.1 are used as constitu</w:t>
                  </w:r>
                  <w:r>
                    <w:rPr>
                      <w:rFonts w:ascii="Verdana" w:hAnsi="Verdana" w:cs="Arial"/>
                      <w:bCs/>
                      <w:sz w:val="18"/>
                      <w:szCs w:val="18"/>
                      <w:lang w:val="en-GB"/>
                    </w:rPr>
                    <w:t>ent</w:t>
                  </w:r>
                  <w:r w:rsidRPr="00BB7B76">
                    <w:rPr>
                      <w:rFonts w:ascii="Verdana" w:hAnsi="Verdana" w:cs="Arial"/>
                      <w:bCs/>
                      <w:sz w:val="18"/>
                      <w:szCs w:val="18"/>
                      <w:lang w:val="en-GB"/>
                    </w:rPr>
                    <w:t xml:space="preserve"> components</w:t>
                  </w:r>
                  <w:r>
                    <w:rPr>
                      <w:rStyle w:val="Funotenzeichen"/>
                      <w:rFonts w:ascii="Verdana" w:hAnsi="Verdana" w:cs="Arial"/>
                      <w:bCs/>
                      <w:sz w:val="18"/>
                      <w:szCs w:val="18"/>
                      <w:lang w:val="en-GB"/>
                    </w:rPr>
                    <w:footnoteReference w:id="1"/>
                  </w:r>
                  <w:r w:rsidRPr="00BB7B76">
                    <w:rPr>
                      <w:rFonts w:ascii="Verdana" w:hAnsi="Verdana" w:cs="Arial"/>
                      <w:bCs/>
                      <w:sz w:val="18"/>
                      <w:szCs w:val="18"/>
                      <w:lang w:val="en-GB"/>
                    </w:rPr>
                    <w:t>.</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12B7BB5A" w14:textId="103A6669" w:rsidR="00C1161A" w:rsidRPr="008813DD" w:rsidRDefault="00C1161A" w:rsidP="00C1161A">
                  <w:pPr>
                    <w:spacing w:before="60" w:after="60"/>
                    <w:jc w:val="center"/>
                    <w:rPr>
                      <w:rFonts w:ascii="Verdana" w:hAnsi="Verdana"/>
                      <w:sz w:val="18"/>
                      <w:szCs w:val="18"/>
                    </w:rPr>
                  </w:pPr>
                  <w:r w:rsidRPr="008813DD">
                    <w:rPr>
                      <w:rFonts w:ascii="Verdana" w:hAnsi="Verdana"/>
                      <w:sz w:val="18"/>
                      <w:szCs w:val="18"/>
                    </w:rPr>
                    <w:fldChar w:fldCharType="begin">
                      <w:ffData>
                        <w:name w:val=""/>
                        <w:enabled/>
                        <w:calcOnExit w:val="0"/>
                        <w:checkBox>
                          <w:sizeAuto/>
                          <w:default w:val="0"/>
                        </w:checkBox>
                      </w:ffData>
                    </w:fldChar>
                  </w:r>
                  <w:r w:rsidRPr="008813DD">
                    <w:rPr>
                      <w:rFonts w:ascii="Verdana" w:hAnsi="Verdana"/>
                      <w:sz w:val="18"/>
                      <w:szCs w:val="18"/>
                    </w:rPr>
                    <w:instrText xml:space="preserve"> FORMCHECKBOX </w:instrText>
                  </w:r>
                  <w:r w:rsidRPr="008813DD">
                    <w:rPr>
                      <w:rFonts w:ascii="Verdana" w:hAnsi="Verdana"/>
                      <w:sz w:val="18"/>
                      <w:szCs w:val="18"/>
                    </w:rPr>
                  </w:r>
                  <w:r w:rsidRPr="008813DD">
                    <w:rPr>
                      <w:rFonts w:ascii="Verdana" w:hAnsi="Verdana"/>
                      <w:sz w:val="18"/>
                      <w:szCs w:val="18"/>
                    </w:rPr>
                    <w:fldChar w:fldCharType="separate"/>
                  </w:r>
                  <w:r w:rsidRPr="008813DD">
                    <w:rPr>
                      <w:rFonts w:ascii="Verdana" w:hAnsi="Verdana"/>
                      <w:sz w:val="18"/>
                      <w:szCs w:val="18"/>
                    </w:rPr>
                    <w:fldChar w:fldCharType="end"/>
                  </w:r>
                </w:p>
              </w:tc>
            </w:tr>
            <w:tr w:rsidR="00C1161A" w:rsidRPr="00726FCE" w14:paraId="0FAF545C" w14:textId="77777777" w:rsidTr="00CC40A5">
              <w:tc>
                <w:tcPr>
                  <w:tcW w:w="9448" w:type="dxa"/>
                  <w:tcBorders>
                    <w:top w:val="nil"/>
                    <w:left w:val="nil"/>
                    <w:bottom w:val="nil"/>
                    <w:right w:val="single" w:sz="4" w:space="0" w:color="auto"/>
                  </w:tcBorders>
                  <w:hideMark/>
                </w:tcPr>
                <w:p w14:paraId="27D8BCBA" w14:textId="11A2FA9D" w:rsidR="00C1161A" w:rsidRPr="00C1161A" w:rsidRDefault="00C1161A" w:rsidP="00C1161A">
                  <w:pPr>
                    <w:spacing w:before="20" w:after="20"/>
                    <w:rPr>
                      <w:rFonts w:ascii="Verdana" w:hAnsi="Verdana" w:cs="Arial"/>
                      <w:sz w:val="18"/>
                      <w:szCs w:val="18"/>
                      <w:lang w:val="en-GB"/>
                    </w:rPr>
                  </w:pPr>
                  <w:r w:rsidRPr="00BB7B76">
                    <w:rPr>
                      <w:rFonts w:ascii="Verdana" w:hAnsi="Verdana" w:cs="Arial"/>
                      <w:sz w:val="18"/>
                      <w:szCs w:val="18"/>
                      <w:lang w:val="en-GB"/>
                    </w:rPr>
                    <w:t>Products comply with the applicable building regulations</w:t>
                  </w:r>
                  <w:r w:rsidRPr="00C1161A">
                    <w:rPr>
                      <w:rFonts w:ascii="Verdana" w:hAnsi="Verdana" w:cs="Arial"/>
                      <w:sz w:val="18"/>
                      <w:szCs w:val="18"/>
                      <w:lang w:val="en-GB"/>
                    </w:rPr>
                    <w:t xml:space="preserve">. </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40CCE664" w14:textId="77777777" w:rsidR="00C1161A" w:rsidRPr="008813DD" w:rsidRDefault="00C1161A" w:rsidP="00C1161A">
                  <w:pPr>
                    <w:spacing w:before="60" w:after="60"/>
                    <w:jc w:val="center"/>
                    <w:rPr>
                      <w:rFonts w:ascii="Verdana" w:hAnsi="Verdana"/>
                      <w:sz w:val="18"/>
                      <w:szCs w:val="18"/>
                    </w:rPr>
                  </w:pPr>
                  <w:r w:rsidRPr="008813DD">
                    <w:rPr>
                      <w:rFonts w:ascii="Verdana" w:hAnsi="Verdana"/>
                      <w:sz w:val="18"/>
                      <w:szCs w:val="18"/>
                    </w:rPr>
                    <w:fldChar w:fldCharType="begin">
                      <w:ffData>
                        <w:name w:val="Kontrollkästchen110"/>
                        <w:enabled/>
                        <w:calcOnExit w:val="0"/>
                        <w:checkBox>
                          <w:sizeAuto/>
                          <w:default w:val="0"/>
                        </w:checkBox>
                      </w:ffData>
                    </w:fldChar>
                  </w:r>
                  <w:r w:rsidRPr="008813DD">
                    <w:rPr>
                      <w:rFonts w:ascii="Verdana" w:hAnsi="Verdana"/>
                      <w:sz w:val="18"/>
                      <w:szCs w:val="18"/>
                    </w:rPr>
                    <w:instrText xml:space="preserve"> FORMCHECKBOX </w:instrText>
                  </w:r>
                  <w:r w:rsidRPr="008813DD">
                    <w:rPr>
                      <w:rFonts w:ascii="Verdana" w:hAnsi="Verdana"/>
                      <w:sz w:val="18"/>
                      <w:szCs w:val="18"/>
                    </w:rPr>
                  </w:r>
                  <w:r w:rsidRPr="008813DD">
                    <w:rPr>
                      <w:rFonts w:ascii="Verdana" w:hAnsi="Verdana"/>
                      <w:sz w:val="18"/>
                      <w:szCs w:val="18"/>
                    </w:rPr>
                    <w:fldChar w:fldCharType="separate"/>
                  </w:r>
                  <w:r w:rsidRPr="008813DD">
                    <w:rPr>
                      <w:rFonts w:ascii="Verdana" w:hAnsi="Verdana"/>
                      <w:sz w:val="18"/>
                      <w:szCs w:val="18"/>
                    </w:rPr>
                    <w:fldChar w:fldCharType="end"/>
                  </w:r>
                </w:p>
              </w:tc>
            </w:tr>
            <w:tr w:rsidR="00C1161A" w:rsidRPr="00726FCE" w14:paraId="66040FC7" w14:textId="77777777" w:rsidTr="008813DD">
              <w:tc>
                <w:tcPr>
                  <w:tcW w:w="9448" w:type="dxa"/>
                  <w:tcBorders>
                    <w:top w:val="nil"/>
                    <w:left w:val="nil"/>
                    <w:bottom w:val="nil"/>
                    <w:right w:val="single" w:sz="4" w:space="0" w:color="auto"/>
                  </w:tcBorders>
                  <w:hideMark/>
                </w:tcPr>
                <w:p w14:paraId="5936A0C6" w14:textId="77777777" w:rsidR="00C1161A" w:rsidRPr="00BB7B76" w:rsidRDefault="00C1161A" w:rsidP="00C1161A">
                  <w:pPr>
                    <w:spacing w:before="20" w:after="20"/>
                    <w:rPr>
                      <w:rFonts w:ascii="Verdana" w:hAnsi="Verdana" w:cs="Arial"/>
                      <w:sz w:val="18"/>
                      <w:szCs w:val="18"/>
                      <w:lang w:val="en-GB"/>
                    </w:rPr>
                  </w:pPr>
                  <w:r w:rsidRPr="00BB7B76">
                    <w:rPr>
                      <w:rFonts w:ascii="Verdana" w:hAnsi="Verdana" w:cs="Arial"/>
                      <w:sz w:val="18"/>
                      <w:szCs w:val="18"/>
                      <w:lang w:val="en-GB"/>
                    </w:rPr>
                    <w:t>The content of substances of very high concern (SVHC) in non-constitu</w:t>
                  </w:r>
                  <w:r>
                    <w:rPr>
                      <w:rFonts w:ascii="Verdana" w:hAnsi="Verdana" w:cs="Arial"/>
                      <w:sz w:val="18"/>
                      <w:szCs w:val="18"/>
                      <w:lang w:val="en-GB"/>
                    </w:rPr>
                    <w:t>ent</w:t>
                  </w:r>
                  <w:r w:rsidRPr="00BB7B76">
                    <w:rPr>
                      <w:rFonts w:ascii="Verdana" w:hAnsi="Verdana" w:cs="Arial"/>
                      <w:sz w:val="18"/>
                      <w:szCs w:val="18"/>
                      <w:lang w:val="en-GB"/>
                    </w:rPr>
                    <w:t xml:space="preserve"> components does not exceed 0.1</w:t>
                  </w:r>
                  <w:r>
                    <w:rPr>
                      <w:rFonts w:ascii="Verdana" w:hAnsi="Verdana" w:cs="Arial"/>
                      <w:sz w:val="18"/>
                      <w:szCs w:val="18"/>
                      <w:lang w:val="en-GB"/>
                    </w:rPr>
                    <w:t xml:space="preserve"> </w:t>
                  </w:r>
                  <w:r w:rsidRPr="00BB7B76">
                    <w:rPr>
                      <w:rFonts w:ascii="Verdana" w:hAnsi="Verdana" w:cs="Arial"/>
                      <w:sz w:val="18"/>
                      <w:szCs w:val="18"/>
                      <w:lang w:val="en-GB"/>
                    </w:rPr>
                    <w:t>% (w/w). (This also applies to recycled materials used.)</w:t>
                  </w:r>
                </w:p>
                <w:p w14:paraId="66EB44ED" w14:textId="1FC2B428" w:rsidR="00C1161A" w:rsidRPr="00C1161A" w:rsidRDefault="00C1161A" w:rsidP="00C1161A">
                  <w:pPr>
                    <w:spacing w:before="20" w:after="20"/>
                    <w:rPr>
                      <w:rFonts w:ascii="Verdana" w:hAnsi="Verdana" w:cs="Arial"/>
                      <w:sz w:val="18"/>
                      <w:szCs w:val="18"/>
                      <w:lang w:val="en-GB"/>
                    </w:rPr>
                  </w:pPr>
                  <w:r w:rsidRPr="00BB7B76">
                    <w:rPr>
                      <w:rFonts w:ascii="Verdana" w:hAnsi="Verdana" w:cs="Arial"/>
                      <w:sz w:val="18"/>
                      <w:szCs w:val="18"/>
                      <w:lang w:val="en-GB"/>
                    </w:rPr>
                    <w:t xml:space="preserve">If this information is not known, </w:t>
                  </w:r>
                  <w:r>
                    <w:rPr>
                      <w:rFonts w:ascii="Verdana" w:hAnsi="Verdana" w:cs="Arial"/>
                      <w:sz w:val="18"/>
                      <w:szCs w:val="18"/>
                      <w:lang w:val="en-GB"/>
                    </w:rPr>
                    <w:t>verification documents</w:t>
                  </w:r>
                  <w:r w:rsidRPr="00BB7B76">
                    <w:rPr>
                      <w:rFonts w:ascii="Verdana" w:hAnsi="Verdana" w:cs="Arial"/>
                      <w:sz w:val="18"/>
                      <w:szCs w:val="18"/>
                      <w:lang w:val="en-GB"/>
                    </w:rPr>
                    <w:t xml:space="preserve"> must be submitted.</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AC01575" w14:textId="77777777" w:rsidR="00C1161A" w:rsidRPr="00726FCE" w:rsidRDefault="00C1161A" w:rsidP="00C1161A">
                  <w:pPr>
                    <w:spacing w:before="20" w:after="20"/>
                    <w:jc w:val="center"/>
                    <w:rPr>
                      <w:rFonts w:ascii="Verdana" w:hAnsi="Verdana" w:cs="Arial"/>
                      <w:b/>
                      <w:sz w:val="18"/>
                      <w:szCs w:val="18"/>
                    </w:rPr>
                  </w:pPr>
                  <w:r w:rsidRPr="00726FCE">
                    <w:rPr>
                      <w:rFonts w:ascii="Verdana" w:hAnsi="Verdana" w:cs="Arial"/>
                      <w:b/>
                      <w:sz w:val="18"/>
                      <w:szCs w:val="18"/>
                    </w:rPr>
                    <w:fldChar w:fldCharType="begin">
                      <w:ffData>
                        <w:name w:val="Kontrollkästchen110"/>
                        <w:enabled/>
                        <w:calcOnExit w:val="0"/>
                        <w:checkBox>
                          <w:sizeAuto/>
                          <w:default w:val="0"/>
                        </w:checkBox>
                      </w:ffData>
                    </w:fldChar>
                  </w:r>
                  <w:r w:rsidRPr="00726FCE">
                    <w:rPr>
                      <w:rFonts w:ascii="Verdana" w:hAnsi="Verdana" w:cs="Arial"/>
                      <w:b/>
                      <w:sz w:val="18"/>
                      <w:szCs w:val="18"/>
                    </w:rPr>
                    <w:instrText xml:space="preserve"> FORMCHECKBOX </w:instrText>
                  </w:r>
                  <w:r w:rsidRPr="00726FCE">
                    <w:rPr>
                      <w:rFonts w:ascii="Verdana" w:hAnsi="Verdana" w:cs="Arial"/>
                      <w:b/>
                      <w:sz w:val="18"/>
                      <w:szCs w:val="18"/>
                    </w:rPr>
                  </w:r>
                  <w:r w:rsidRPr="00726FCE">
                    <w:rPr>
                      <w:rFonts w:ascii="Verdana" w:hAnsi="Verdana" w:cs="Arial"/>
                      <w:b/>
                      <w:sz w:val="18"/>
                      <w:szCs w:val="18"/>
                    </w:rPr>
                    <w:fldChar w:fldCharType="separate"/>
                  </w:r>
                  <w:r w:rsidRPr="00726FCE">
                    <w:rPr>
                      <w:rFonts w:ascii="Verdana" w:hAnsi="Verdana" w:cs="Arial"/>
                      <w:sz w:val="18"/>
                      <w:szCs w:val="18"/>
                    </w:rPr>
                    <w:fldChar w:fldCharType="end"/>
                  </w:r>
                </w:p>
              </w:tc>
            </w:tr>
          </w:tbl>
          <w:p w14:paraId="196ACF81" w14:textId="77777777" w:rsidR="00A844B3" w:rsidRDefault="00A844B3" w:rsidP="008813DD">
            <w:pPr>
              <w:spacing w:before="20" w:after="20"/>
              <w:rPr>
                <w:rFonts w:ascii="Verdana" w:hAnsi="Verdana" w:cs="Arial"/>
                <w:b/>
                <w:bCs/>
                <w:sz w:val="18"/>
                <w:szCs w:val="18"/>
                <w:u w:val="single"/>
              </w:rPr>
            </w:pPr>
          </w:p>
          <w:p w14:paraId="52DA5050" w14:textId="61C52777" w:rsidR="00C1161A" w:rsidRDefault="00C1161A" w:rsidP="00C1161A">
            <w:pPr>
              <w:spacing w:before="20" w:after="20"/>
              <w:rPr>
                <w:rFonts w:ascii="Verdana" w:hAnsi="Verdana" w:cs="Arial"/>
                <w:b/>
                <w:bCs/>
                <w:sz w:val="18"/>
                <w:szCs w:val="18"/>
                <w:u w:val="single"/>
              </w:rPr>
            </w:pPr>
            <w:r w:rsidRPr="00DB3BF5">
              <w:rPr>
                <w:rFonts w:ascii="Verdana" w:hAnsi="Verdana" w:cs="Arial"/>
                <w:b/>
                <w:bCs/>
                <w:sz w:val="18"/>
                <w:szCs w:val="18"/>
                <w:u w:val="single"/>
              </w:rPr>
              <w:t>3.2.</w:t>
            </w:r>
            <w:r>
              <w:rPr>
                <w:rFonts w:ascii="Verdana" w:hAnsi="Verdana" w:cs="Arial"/>
                <w:b/>
                <w:bCs/>
                <w:sz w:val="18"/>
                <w:szCs w:val="18"/>
                <w:u w:val="single"/>
              </w:rPr>
              <w:t>2</w:t>
            </w:r>
            <w:r w:rsidRPr="00DB3BF5">
              <w:rPr>
                <w:rFonts w:ascii="Verdana" w:hAnsi="Verdana" w:cs="Arial"/>
                <w:b/>
                <w:bCs/>
                <w:sz w:val="18"/>
                <w:szCs w:val="18"/>
                <w:u w:val="single"/>
              </w:rPr>
              <w:t xml:space="preserve"> Ener</w:t>
            </w:r>
            <w:r>
              <w:rPr>
                <w:rFonts w:ascii="Verdana" w:hAnsi="Verdana" w:cs="Arial"/>
                <w:b/>
                <w:bCs/>
                <w:sz w:val="18"/>
                <w:szCs w:val="18"/>
                <w:u w:val="single"/>
              </w:rPr>
              <w:t>gy Statement</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C1161A" w:rsidRPr="00AC224A" w14:paraId="37F8C42A" w14:textId="77777777" w:rsidTr="00924F7B">
              <w:trPr>
                <w:trHeight w:val="1140"/>
              </w:trPr>
              <w:tc>
                <w:tcPr>
                  <w:tcW w:w="9448" w:type="dxa"/>
                  <w:tcBorders>
                    <w:top w:val="nil"/>
                    <w:left w:val="nil"/>
                    <w:bottom w:val="nil"/>
                    <w:right w:val="single" w:sz="4" w:space="0" w:color="auto"/>
                  </w:tcBorders>
                  <w:hideMark/>
                </w:tcPr>
                <w:p w14:paraId="1C47ED20" w14:textId="77777777" w:rsidR="00C1161A" w:rsidRDefault="00C1161A" w:rsidP="00C1161A">
                  <w:pPr>
                    <w:rPr>
                      <w:rFonts w:ascii="Verdana" w:hAnsi="Verdana"/>
                      <w:sz w:val="18"/>
                      <w:szCs w:val="18"/>
                      <w:lang w:val="en-GB"/>
                    </w:rPr>
                  </w:pPr>
                  <w:r w:rsidRPr="00AC224A">
                    <w:rPr>
                      <w:rFonts w:ascii="Verdana" w:hAnsi="Verdana"/>
                      <w:sz w:val="18"/>
                      <w:szCs w:val="18"/>
                      <w:lang w:val="en-GB"/>
                    </w:rPr>
                    <w:t xml:space="preserve">The </w:t>
                  </w:r>
                  <w:r w:rsidRPr="000A00FF">
                    <w:rPr>
                      <w:rFonts w:ascii="Verdana" w:hAnsi="Verdana"/>
                      <w:b/>
                      <w:bCs/>
                      <w:sz w:val="18"/>
                      <w:szCs w:val="18"/>
                      <w:lang w:val="en-GB"/>
                    </w:rPr>
                    <w:t>energy statement</w:t>
                  </w:r>
                  <w:r>
                    <w:rPr>
                      <w:rFonts w:ascii="Verdana" w:hAnsi="Verdana"/>
                      <w:sz w:val="18"/>
                      <w:szCs w:val="18"/>
                      <w:lang w:val="en-GB"/>
                    </w:rPr>
                    <w:t xml:space="preserve"> </w:t>
                  </w:r>
                  <w:r w:rsidRPr="000A00FF">
                    <w:rPr>
                      <w:rFonts w:ascii="Verdana" w:hAnsi="Verdana"/>
                      <w:sz w:val="18"/>
                      <w:szCs w:val="18"/>
                      <w:lang w:val="en-GB"/>
                    </w:rPr>
                    <w:t xml:space="preserve">(Energy consumption; heat and electricity) </w:t>
                  </w:r>
                  <w:r w:rsidRPr="00AC224A">
                    <w:rPr>
                      <w:rFonts w:ascii="Verdana" w:hAnsi="Verdana"/>
                      <w:sz w:val="18"/>
                      <w:szCs w:val="18"/>
                      <w:lang w:val="en-GB"/>
                    </w:rPr>
                    <w:t>of the production plant is attached.</w:t>
                  </w:r>
                </w:p>
                <w:p w14:paraId="0E60A9DD" w14:textId="77777777" w:rsidR="00C1161A" w:rsidRPr="000A00FF" w:rsidRDefault="00C1161A" w:rsidP="00C1161A">
                  <w:pPr>
                    <w:rPr>
                      <w:rFonts w:ascii="Verdana" w:hAnsi="Verdana"/>
                      <w:sz w:val="18"/>
                      <w:szCs w:val="18"/>
                      <w:lang w:val="en-GB"/>
                    </w:rPr>
                  </w:pPr>
                  <w:r w:rsidRPr="000A00FF">
                    <w:rPr>
                      <w:rFonts w:ascii="Verdana" w:hAnsi="Verdana"/>
                      <w:sz w:val="18"/>
                      <w:szCs w:val="18"/>
                      <w:lang w:val="en-GB"/>
                    </w:rPr>
                    <w:t xml:space="preserve">a) Separate recording of </w:t>
                  </w:r>
                  <w:r w:rsidRPr="000A00FF">
                    <w:rPr>
                      <w:rFonts w:ascii="Verdana" w:hAnsi="Verdana"/>
                      <w:b/>
                      <w:bCs/>
                      <w:sz w:val="18"/>
                      <w:szCs w:val="18"/>
                      <w:lang w:val="en-GB"/>
                    </w:rPr>
                    <w:t>energy sources: electricity</w:t>
                  </w:r>
                  <w:r w:rsidRPr="000A00FF">
                    <w:rPr>
                      <w:rFonts w:ascii="Verdana" w:hAnsi="Verdana"/>
                      <w:sz w:val="18"/>
                      <w:szCs w:val="18"/>
                      <w:lang w:val="en-GB"/>
                    </w:rPr>
                    <w:t xml:space="preserve"> (wind, photovoltaics, hydropower, other), </w:t>
                  </w:r>
                  <w:r w:rsidRPr="000A00FF">
                    <w:rPr>
                      <w:rFonts w:ascii="Verdana" w:hAnsi="Verdana"/>
                      <w:b/>
                      <w:bCs/>
                      <w:sz w:val="18"/>
                      <w:szCs w:val="18"/>
                      <w:lang w:val="en-GB"/>
                    </w:rPr>
                    <w:t>heat</w:t>
                  </w:r>
                  <w:r w:rsidRPr="000A00FF">
                    <w:rPr>
                      <w:rFonts w:ascii="Verdana" w:hAnsi="Verdana"/>
                      <w:sz w:val="18"/>
                      <w:szCs w:val="18"/>
                      <w:lang w:val="en-GB"/>
                    </w:rPr>
                    <w:t xml:space="preserve"> (geothermal energy, solar thermal energy, bioenergy—specified by fuel)</w:t>
                  </w:r>
                </w:p>
                <w:p w14:paraId="2D613078" w14:textId="77777777" w:rsidR="00C1161A" w:rsidRPr="00AC224A" w:rsidRDefault="00C1161A" w:rsidP="00C1161A">
                  <w:pPr>
                    <w:rPr>
                      <w:rFonts w:ascii="Verdana" w:hAnsi="Verdana"/>
                      <w:sz w:val="18"/>
                      <w:szCs w:val="18"/>
                      <w:lang w:val="en-GB"/>
                    </w:rPr>
                  </w:pPr>
                  <w:r w:rsidRPr="000A00FF">
                    <w:rPr>
                      <w:rFonts w:ascii="Verdana" w:hAnsi="Verdana"/>
                      <w:sz w:val="18"/>
                      <w:szCs w:val="18"/>
                      <w:lang w:val="en-GB"/>
                    </w:rPr>
                    <w:t xml:space="preserve">b) </w:t>
                  </w:r>
                  <w:r w:rsidRPr="000A00FF">
                    <w:rPr>
                      <w:rFonts w:ascii="Verdana" w:hAnsi="Verdana"/>
                      <w:b/>
                      <w:bCs/>
                      <w:sz w:val="18"/>
                      <w:szCs w:val="18"/>
                      <w:lang w:val="en-GB"/>
                    </w:rPr>
                    <w:t>Guarantee of origin</w:t>
                  </w:r>
                  <w:r w:rsidRPr="000A00FF">
                    <w:rPr>
                      <w:rFonts w:ascii="Verdana" w:hAnsi="Verdana"/>
                      <w:sz w:val="18"/>
                      <w:szCs w:val="18"/>
                      <w:lang w:val="en-GB"/>
                    </w:rPr>
                    <w:t xml:space="preserve"> or </w:t>
                  </w:r>
                  <w:r w:rsidRPr="000A00FF">
                    <w:rPr>
                      <w:rFonts w:ascii="Verdana" w:hAnsi="Verdana"/>
                      <w:b/>
                      <w:bCs/>
                      <w:sz w:val="18"/>
                      <w:szCs w:val="18"/>
                      <w:lang w:val="en-GB"/>
                    </w:rPr>
                    <w:t>EEG subsidy</w:t>
                  </w:r>
                  <w:r w:rsidRPr="000A00FF">
                    <w:rPr>
                      <w:rFonts w:ascii="Verdana" w:hAnsi="Verdana"/>
                      <w:sz w:val="18"/>
                      <w:szCs w:val="18"/>
                      <w:lang w:val="en-GB"/>
                    </w:rPr>
                    <w:t xml:space="preserve"> for electricity and, in future, also for heat</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48D3361" w14:textId="77777777" w:rsidR="00C1161A" w:rsidRPr="00AC224A" w:rsidRDefault="00C1161A" w:rsidP="00C1161A">
                  <w:pPr>
                    <w:jc w:val="center"/>
                    <w:rPr>
                      <w:rFonts w:ascii="Verdana" w:hAnsi="Verdana"/>
                      <w:sz w:val="18"/>
                      <w:szCs w:val="18"/>
                    </w:rPr>
                  </w:pPr>
                  <w:r w:rsidRPr="00AC224A">
                    <w:rPr>
                      <w:rFonts w:ascii="Verdana" w:hAnsi="Verdana"/>
                      <w:sz w:val="18"/>
                      <w:szCs w:val="18"/>
                    </w:rPr>
                    <w:fldChar w:fldCharType="begin">
                      <w:ffData>
                        <w:name w:val="Kontrollkästchen110"/>
                        <w:enabled/>
                        <w:calcOnExit w:val="0"/>
                        <w:checkBox>
                          <w:sizeAuto/>
                          <w:default w:val="0"/>
                        </w:checkBox>
                      </w:ffData>
                    </w:fldChar>
                  </w:r>
                  <w:r w:rsidRPr="00AC224A">
                    <w:rPr>
                      <w:rFonts w:ascii="Verdana" w:hAnsi="Verdana"/>
                      <w:sz w:val="18"/>
                      <w:szCs w:val="18"/>
                    </w:rPr>
                    <w:instrText xml:space="preserve"> FORMCHECKBOX </w:instrText>
                  </w:r>
                  <w:r w:rsidRPr="00AC224A">
                    <w:rPr>
                      <w:rFonts w:ascii="Verdana" w:hAnsi="Verdana"/>
                      <w:sz w:val="18"/>
                      <w:szCs w:val="18"/>
                    </w:rPr>
                  </w:r>
                  <w:r w:rsidRPr="00AC224A">
                    <w:rPr>
                      <w:rFonts w:ascii="Verdana" w:hAnsi="Verdana"/>
                      <w:sz w:val="18"/>
                      <w:szCs w:val="18"/>
                    </w:rPr>
                    <w:fldChar w:fldCharType="separate"/>
                  </w:r>
                  <w:r w:rsidRPr="00AC224A">
                    <w:rPr>
                      <w:rFonts w:ascii="Verdana" w:hAnsi="Verdana"/>
                      <w:sz w:val="18"/>
                      <w:szCs w:val="18"/>
                    </w:rPr>
                    <w:fldChar w:fldCharType="end"/>
                  </w:r>
                </w:p>
              </w:tc>
            </w:tr>
          </w:tbl>
          <w:p w14:paraId="5D8A5460" w14:textId="77777777" w:rsidR="00C1161A" w:rsidRDefault="00C1161A" w:rsidP="00C1161A">
            <w:pPr>
              <w:spacing w:before="20" w:after="20"/>
              <w:rPr>
                <w:rFonts w:ascii="Verdana" w:hAnsi="Verdana" w:cs="Arial"/>
                <w:sz w:val="18"/>
                <w:szCs w:val="18"/>
                <w:lang w:val="en-GB"/>
              </w:rPr>
            </w:pPr>
            <w:r w:rsidRPr="00AC224A">
              <w:rPr>
                <w:rFonts w:ascii="Verdana" w:hAnsi="Verdana" w:cs="Arial"/>
                <w:sz w:val="18"/>
                <w:szCs w:val="18"/>
                <w:lang w:val="en-GB"/>
              </w:rPr>
              <w:t xml:space="preserve">What is the share of </w:t>
            </w:r>
            <w:r w:rsidRPr="000A00FF">
              <w:rPr>
                <w:rFonts w:ascii="Verdana" w:hAnsi="Verdana" w:cs="Arial"/>
                <w:b/>
                <w:bCs/>
                <w:sz w:val="18"/>
                <w:szCs w:val="18"/>
                <w:lang w:val="en-GB"/>
              </w:rPr>
              <w:t>renewable energy</w:t>
            </w:r>
            <w:r w:rsidRPr="00AC224A">
              <w:rPr>
                <w:rFonts w:ascii="Verdana" w:hAnsi="Verdana" w:cs="Arial"/>
                <w:sz w:val="18"/>
                <w:szCs w:val="18"/>
                <w:lang w:val="en-GB"/>
              </w:rPr>
              <w:t xml:space="preserve"> (in %)</w:t>
            </w:r>
            <w:r>
              <w:rPr>
                <w:rFonts w:ascii="Verdana" w:hAnsi="Verdana" w:cs="Arial"/>
                <w:sz w:val="18"/>
                <w:szCs w:val="18"/>
                <w:lang w:val="en-GB"/>
              </w:rPr>
              <w:t xml:space="preserve"> </w:t>
            </w:r>
            <w:r w:rsidRPr="000A00FF">
              <w:rPr>
                <w:rFonts w:ascii="Verdana" w:hAnsi="Verdana" w:cs="Arial"/>
                <w:sz w:val="18"/>
                <w:szCs w:val="18"/>
                <w:lang w:val="en-GB"/>
              </w:rPr>
              <w:t xml:space="preserve">within the meaning of </w:t>
            </w:r>
            <w:r w:rsidRPr="000A00FF">
              <w:rPr>
                <w:rFonts w:ascii="Verdana" w:hAnsi="Verdana" w:cs="Arial"/>
                <w:b/>
                <w:bCs/>
                <w:sz w:val="18"/>
                <w:szCs w:val="18"/>
                <w:lang w:val="en-GB"/>
              </w:rPr>
              <w:t>EU Directive 2018/2001/EU</w:t>
            </w:r>
            <w:r w:rsidRPr="00AC224A">
              <w:rPr>
                <w:rFonts w:ascii="Verdana" w:hAnsi="Verdana" w:cs="Arial"/>
                <w:sz w:val="18"/>
                <w:szCs w:val="18"/>
                <w:lang w:val="en-GB"/>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858"/>
            </w:tblGrid>
            <w:tr w:rsidR="00C1161A" w:rsidRPr="00DB3BF5" w14:paraId="3E8EE764" w14:textId="77777777" w:rsidTr="00924F7B">
              <w:tc>
                <w:tcPr>
                  <w:tcW w:w="9858" w:type="dxa"/>
                  <w:tcBorders>
                    <w:top w:val="single" w:sz="4" w:space="0" w:color="auto"/>
                    <w:left w:val="single" w:sz="4" w:space="0" w:color="auto"/>
                    <w:bottom w:val="single" w:sz="4" w:space="0" w:color="auto"/>
                    <w:right w:val="single" w:sz="4" w:space="0" w:color="auto"/>
                  </w:tcBorders>
                  <w:shd w:val="clear" w:color="auto" w:fill="E5EFFB"/>
                  <w:hideMark/>
                </w:tcPr>
                <w:p w14:paraId="1ED3CDE7" w14:textId="77777777" w:rsidR="00C1161A" w:rsidRPr="00DB3BF5" w:rsidRDefault="00C1161A" w:rsidP="00C1161A">
                  <w:pPr>
                    <w:spacing w:before="20" w:after="20"/>
                    <w:rPr>
                      <w:rFonts w:ascii="Verdana" w:hAnsi="Verdana" w:cs="Arial"/>
                      <w:sz w:val="18"/>
                      <w:szCs w:val="18"/>
                    </w:rPr>
                  </w:pPr>
                  <w:r w:rsidRPr="00DB3BF5">
                    <w:rPr>
                      <w:rFonts w:ascii="Verdana" w:hAnsi="Verdana" w:cs="Arial"/>
                      <w:sz w:val="18"/>
                      <w:szCs w:val="18"/>
                    </w:rPr>
                    <w:fldChar w:fldCharType="begin">
                      <w:ffData>
                        <w:name w:val="Text32"/>
                        <w:enabled/>
                        <w:calcOnExit w:val="0"/>
                        <w:textInput/>
                      </w:ffData>
                    </w:fldChar>
                  </w:r>
                  <w:r w:rsidRPr="00DB3BF5">
                    <w:rPr>
                      <w:rFonts w:ascii="Verdana" w:hAnsi="Verdana" w:cs="Arial"/>
                      <w:sz w:val="18"/>
                      <w:szCs w:val="18"/>
                    </w:rPr>
                    <w:instrText xml:space="preserve"> FORMTEXT </w:instrText>
                  </w:r>
                  <w:r w:rsidRPr="00DB3BF5">
                    <w:rPr>
                      <w:rFonts w:ascii="Verdana" w:hAnsi="Verdana" w:cs="Arial"/>
                      <w:sz w:val="18"/>
                      <w:szCs w:val="18"/>
                    </w:rPr>
                  </w:r>
                  <w:r w:rsidRPr="00DB3BF5">
                    <w:rPr>
                      <w:rFonts w:ascii="Verdana" w:hAnsi="Verdana" w:cs="Arial"/>
                      <w:sz w:val="18"/>
                      <w:szCs w:val="18"/>
                    </w:rPr>
                    <w:fldChar w:fldCharType="separate"/>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fldChar w:fldCharType="end"/>
                  </w:r>
                </w:p>
              </w:tc>
            </w:tr>
          </w:tbl>
          <w:p w14:paraId="24E00845" w14:textId="77777777" w:rsidR="00C275D0" w:rsidRDefault="00C275D0" w:rsidP="008813DD">
            <w:pPr>
              <w:spacing w:before="20" w:after="20"/>
              <w:rPr>
                <w:rFonts w:ascii="Verdana" w:hAnsi="Verdana" w:cs="Arial"/>
                <w:b/>
                <w:bCs/>
                <w:sz w:val="18"/>
                <w:szCs w:val="18"/>
                <w:u w:val="single"/>
              </w:rPr>
            </w:pPr>
          </w:p>
          <w:p w14:paraId="73FA2D7E" w14:textId="6630AE23" w:rsidR="005220E4" w:rsidRPr="00DB3BF5" w:rsidRDefault="005220E4" w:rsidP="005220E4">
            <w:pPr>
              <w:spacing w:before="20" w:after="20"/>
              <w:rPr>
                <w:rFonts w:ascii="Verdana" w:hAnsi="Verdana" w:cs="Arial"/>
                <w:b/>
                <w:bCs/>
                <w:sz w:val="18"/>
                <w:szCs w:val="18"/>
                <w:u w:val="single"/>
              </w:rPr>
            </w:pPr>
            <w:r w:rsidRPr="00DB3BF5">
              <w:rPr>
                <w:rFonts w:ascii="Verdana" w:hAnsi="Verdana" w:cs="Arial"/>
                <w:b/>
                <w:bCs/>
                <w:sz w:val="18"/>
                <w:szCs w:val="18"/>
                <w:u w:val="single"/>
              </w:rPr>
              <w:t>3.2.</w:t>
            </w:r>
            <w:r>
              <w:rPr>
                <w:rFonts w:ascii="Verdana" w:hAnsi="Verdana" w:cs="Arial"/>
                <w:b/>
                <w:bCs/>
                <w:sz w:val="18"/>
                <w:szCs w:val="18"/>
                <w:u w:val="single"/>
              </w:rPr>
              <w:t>3</w:t>
            </w:r>
            <w:r w:rsidRPr="00DB3BF5">
              <w:rPr>
                <w:rFonts w:ascii="Verdana" w:hAnsi="Verdana" w:cs="Arial"/>
                <w:b/>
                <w:bCs/>
                <w:sz w:val="18"/>
                <w:szCs w:val="18"/>
                <w:u w:val="single"/>
              </w:rPr>
              <w:t xml:space="preserve"> </w:t>
            </w:r>
            <w:r w:rsidR="00C1161A">
              <w:rPr>
                <w:rFonts w:ascii="Verdana" w:hAnsi="Verdana" w:cs="Arial"/>
                <w:b/>
                <w:bCs/>
                <w:sz w:val="18"/>
                <w:szCs w:val="18"/>
                <w:u w:val="single"/>
              </w:rPr>
              <w:t xml:space="preserve">Environmental </w:t>
            </w:r>
            <w:proofErr w:type="spellStart"/>
            <w:r w:rsidR="00C1161A">
              <w:rPr>
                <w:rFonts w:ascii="Verdana" w:hAnsi="Verdana" w:cs="Arial"/>
                <w:b/>
                <w:bCs/>
                <w:sz w:val="18"/>
                <w:szCs w:val="18"/>
                <w:u w:val="single"/>
              </w:rPr>
              <w:t>Product</w:t>
            </w:r>
            <w:proofErr w:type="spellEnd"/>
            <w:r w:rsidR="00C1161A">
              <w:rPr>
                <w:rFonts w:ascii="Verdana" w:hAnsi="Verdana" w:cs="Arial"/>
                <w:b/>
                <w:bCs/>
                <w:sz w:val="18"/>
                <w:szCs w:val="18"/>
                <w:u w:val="single"/>
              </w:rPr>
              <w:t xml:space="preserve"> </w:t>
            </w:r>
            <w:proofErr w:type="spellStart"/>
            <w:r w:rsidR="00C1161A">
              <w:rPr>
                <w:rFonts w:ascii="Verdana" w:hAnsi="Verdana" w:cs="Arial"/>
                <w:b/>
                <w:bCs/>
                <w:sz w:val="18"/>
                <w:szCs w:val="18"/>
                <w:u w:val="single"/>
              </w:rPr>
              <w:t>declaration</w:t>
            </w:r>
            <w:proofErr w:type="spellEnd"/>
            <w:r w:rsidR="00C1161A">
              <w:rPr>
                <w:rFonts w:ascii="Verdana" w:hAnsi="Verdana" w:cs="Arial"/>
                <w:b/>
                <w:bCs/>
                <w:sz w:val="18"/>
                <w:szCs w:val="18"/>
                <w:u w:val="single"/>
              </w:rPr>
              <w:t xml:space="preserve"> (EPD)</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5220E4" w:rsidRPr="00DB3BF5" w14:paraId="4E81CD1D" w14:textId="77777777" w:rsidTr="008C63DC">
              <w:tc>
                <w:tcPr>
                  <w:tcW w:w="9448" w:type="dxa"/>
                  <w:tcBorders>
                    <w:top w:val="nil"/>
                    <w:left w:val="nil"/>
                    <w:bottom w:val="nil"/>
                    <w:right w:val="single" w:sz="4" w:space="0" w:color="auto"/>
                  </w:tcBorders>
                  <w:hideMark/>
                </w:tcPr>
                <w:p w14:paraId="5FB0223F" w14:textId="73739408" w:rsidR="005220E4" w:rsidRPr="00C1161A" w:rsidRDefault="00C1161A" w:rsidP="005220E4">
                  <w:pPr>
                    <w:spacing w:before="20" w:after="20"/>
                    <w:rPr>
                      <w:rFonts w:ascii="Verdana" w:hAnsi="Verdana" w:cs="Arial"/>
                      <w:bCs/>
                      <w:sz w:val="18"/>
                      <w:szCs w:val="18"/>
                      <w:lang w:val="en-GB"/>
                    </w:rPr>
                  </w:pPr>
                  <w:r w:rsidRPr="00C1161A">
                    <w:rPr>
                      <w:rFonts w:ascii="Verdana" w:hAnsi="Verdana" w:cs="Arial"/>
                      <w:bCs/>
                      <w:sz w:val="18"/>
                      <w:szCs w:val="18"/>
                      <w:lang w:val="en-GB"/>
                    </w:rPr>
                    <w:t>An EPD in accordance with DIN EN 15804 is present.</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31EC540" w14:textId="77777777" w:rsidR="005220E4" w:rsidRPr="00DB3BF5" w:rsidRDefault="005220E4" w:rsidP="005220E4">
                  <w:pPr>
                    <w:spacing w:before="20" w:after="20"/>
                    <w:jc w:val="center"/>
                    <w:rPr>
                      <w:rFonts w:ascii="Verdana" w:hAnsi="Verdana" w:cs="Arial"/>
                      <w:bCs/>
                      <w:sz w:val="18"/>
                      <w:szCs w:val="18"/>
                    </w:rPr>
                  </w:pPr>
                  <w:r w:rsidRPr="00DB3BF5">
                    <w:rPr>
                      <w:rFonts w:ascii="Verdana" w:hAnsi="Verdana" w:cs="Arial"/>
                      <w:bCs/>
                      <w:sz w:val="18"/>
                      <w:szCs w:val="18"/>
                    </w:rPr>
                    <w:fldChar w:fldCharType="begin">
                      <w:ffData>
                        <w:name w:val="Kontrollkästchen110"/>
                        <w:enabled/>
                        <w:calcOnExit w:val="0"/>
                        <w:checkBox>
                          <w:sizeAuto/>
                          <w:default w:val="0"/>
                        </w:checkBox>
                      </w:ffData>
                    </w:fldChar>
                  </w:r>
                  <w:r w:rsidRPr="00DB3BF5">
                    <w:rPr>
                      <w:rFonts w:ascii="Verdana" w:hAnsi="Verdana" w:cs="Arial"/>
                      <w:bCs/>
                      <w:sz w:val="18"/>
                      <w:szCs w:val="18"/>
                    </w:rPr>
                    <w:instrText xml:space="preserve"> FORMCHECKBOX </w:instrText>
                  </w:r>
                  <w:r w:rsidRPr="00DB3BF5">
                    <w:rPr>
                      <w:rFonts w:ascii="Verdana" w:hAnsi="Verdana" w:cs="Arial"/>
                      <w:bCs/>
                      <w:sz w:val="18"/>
                      <w:szCs w:val="18"/>
                    </w:rPr>
                  </w:r>
                  <w:r w:rsidRPr="00DB3BF5">
                    <w:rPr>
                      <w:rFonts w:ascii="Verdana" w:hAnsi="Verdana" w:cs="Arial"/>
                      <w:bCs/>
                      <w:sz w:val="18"/>
                      <w:szCs w:val="18"/>
                    </w:rPr>
                    <w:fldChar w:fldCharType="separate"/>
                  </w:r>
                  <w:r w:rsidRPr="00DB3BF5">
                    <w:rPr>
                      <w:rFonts w:ascii="Verdana" w:hAnsi="Verdana" w:cs="Arial"/>
                      <w:sz w:val="18"/>
                      <w:szCs w:val="18"/>
                    </w:rPr>
                    <w:fldChar w:fldCharType="end"/>
                  </w:r>
                </w:p>
              </w:tc>
            </w:tr>
          </w:tbl>
          <w:p w14:paraId="75D46AF2" w14:textId="77777777" w:rsidR="00C1161A" w:rsidRPr="00DB3BF5" w:rsidRDefault="00C1161A" w:rsidP="00C1161A">
            <w:pPr>
              <w:spacing w:before="20" w:after="20"/>
              <w:rPr>
                <w:rFonts w:ascii="Verdana" w:hAnsi="Verdana" w:cs="Arial"/>
                <w:sz w:val="18"/>
                <w:szCs w:val="18"/>
              </w:rPr>
            </w:pPr>
            <w:r>
              <w:rPr>
                <w:rFonts w:ascii="Verdana" w:hAnsi="Verdana" w:cs="Arial"/>
                <w:sz w:val="18"/>
                <w:szCs w:val="18"/>
              </w:rPr>
              <w:t xml:space="preserve">Location </w:t>
            </w:r>
            <w:proofErr w:type="spellStart"/>
            <w:r>
              <w:rPr>
                <w:rFonts w:ascii="Verdana" w:hAnsi="Verdana" w:cs="Arial"/>
                <w:sz w:val="18"/>
                <w:szCs w:val="18"/>
              </w:rPr>
              <w:t>of</w:t>
            </w:r>
            <w:proofErr w:type="spellEnd"/>
            <w:r>
              <w:rPr>
                <w:rFonts w:ascii="Verdana" w:hAnsi="Verdana" w:cs="Arial"/>
                <w:sz w:val="18"/>
                <w:szCs w:val="18"/>
              </w:rPr>
              <w:t xml:space="preserve"> </w:t>
            </w:r>
            <w:proofErr w:type="spellStart"/>
            <w:r>
              <w:rPr>
                <w:rFonts w:ascii="Verdana" w:hAnsi="Verdana" w:cs="Arial"/>
                <w:sz w:val="18"/>
                <w:szCs w:val="18"/>
              </w:rPr>
              <w:t>publication</w:t>
            </w:r>
            <w:proofErr w:type="spellEnd"/>
            <w:r w:rsidRPr="00DB3BF5">
              <w:rPr>
                <w:rFonts w:ascii="Verdana" w:hAnsi="Verdana" w:cs="Arial"/>
                <w:sz w:val="18"/>
                <w:szCs w:val="18"/>
              </w:rPr>
              <w:t xml:space="preserve"> (</w:t>
            </w:r>
            <w:proofErr w:type="spellStart"/>
            <w:r>
              <w:rPr>
                <w:rFonts w:ascii="Verdana" w:hAnsi="Verdana" w:cs="Arial"/>
                <w:sz w:val="18"/>
                <w:szCs w:val="18"/>
              </w:rPr>
              <w:t>w</w:t>
            </w:r>
            <w:r w:rsidRPr="00DB3BF5">
              <w:rPr>
                <w:rFonts w:ascii="Verdana" w:hAnsi="Verdana" w:cs="Arial"/>
                <w:sz w:val="18"/>
                <w:szCs w:val="18"/>
              </w:rPr>
              <w:t>ebsite</w:t>
            </w:r>
            <w:proofErr w:type="spellEnd"/>
            <w:r w:rsidRPr="00DB3BF5">
              <w:rPr>
                <w:rFonts w:ascii="Verdana" w:hAnsi="Verdana" w:cs="Arial"/>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628"/>
            </w:tblGrid>
            <w:tr w:rsidR="005220E4" w:rsidRPr="00DB3BF5" w14:paraId="24FF36FE" w14:textId="77777777" w:rsidTr="008C63DC">
              <w:tc>
                <w:tcPr>
                  <w:tcW w:w="9628" w:type="dxa"/>
                  <w:tcBorders>
                    <w:top w:val="single" w:sz="4" w:space="0" w:color="auto"/>
                    <w:left w:val="single" w:sz="4" w:space="0" w:color="auto"/>
                    <w:bottom w:val="single" w:sz="4" w:space="0" w:color="auto"/>
                    <w:right w:val="single" w:sz="4" w:space="0" w:color="auto"/>
                  </w:tcBorders>
                  <w:shd w:val="clear" w:color="auto" w:fill="E5EFFB"/>
                  <w:hideMark/>
                </w:tcPr>
                <w:p w14:paraId="6B25D23C" w14:textId="77777777" w:rsidR="005220E4" w:rsidRPr="00DB3BF5" w:rsidRDefault="005220E4" w:rsidP="005220E4">
                  <w:pPr>
                    <w:spacing w:before="20" w:after="20"/>
                    <w:rPr>
                      <w:rFonts w:ascii="Verdana" w:hAnsi="Verdana" w:cs="Arial"/>
                      <w:sz w:val="18"/>
                      <w:szCs w:val="18"/>
                    </w:rPr>
                  </w:pPr>
                  <w:r w:rsidRPr="00DB3BF5">
                    <w:rPr>
                      <w:rFonts w:ascii="Verdana" w:hAnsi="Verdana" w:cs="Arial"/>
                      <w:sz w:val="18"/>
                      <w:szCs w:val="18"/>
                    </w:rPr>
                    <w:fldChar w:fldCharType="begin">
                      <w:ffData>
                        <w:name w:val="Text32"/>
                        <w:enabled/>
                        <w:calcOnExit w:val="0"/>
                        <w:textInput/>
                      </w:ffData>
                    </w:fldChar>
                  </w:r>
                  <w:r w:rsidRPr="00DB3BF5">
                    <w:rPr>
                      <w:rFonts w:ascii="Verdana" w:hAnsi="Verdana" w:cs="Arial"/>
                      <w:sz w:val="18"/>
                      <w:szCs w:val="18"/>
                    </w:rPr>
                    <w:instrText xml:space="preserve"> FORMTEXT </w:instrText>
                  </w:r>
                  <w:r w:rsidRPr="00DB3BF5">
                    <w:rPr>
                      <w:rFonts w:ascii="Verdana" w:hAnsi="Verdana" w:cs="Arial"/>
                      <w:sz w:val="18"/>
                      <w:szCs w:val="18"/>
                    </w:rPr>
                  </w:r>
                  <w:r w:rsidRPr="00DB3BF5">
                    <w:rPr>
                      <w:rFonts w:ascii="Verdana" w:hAnsi="Verdana" w:cs="Arial"/>
                      <w:sz w:val="18"/>
                      <w:szCs w:val="18"/>
                    </w:rPr>
                    <w:fldChar w:fldCharType="separate"/>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t> </w:t>
                  </w:r>
                  <w:r w:rsidRPr="00DB3BF5">
                    <w:rPr>
                      <w:rFonts w:ascii="Verdana" w:hAnsi="Verdana" w:cs="Arial"/>
                      <w:sz w:val="18"/>
                      <w:szCs w:val="18"/>
                    </w:rPr>
                    <w:fldChar w:fldCharType="end"/>
                  </w:r>
                </w:p>
              </w:tc>
            </w:tr>
          </w:tbl>
          <w:p w14:paraId="6DED7707" w14:textId="77777777" w:rsidR="005220E4" w:rsidRPr="00DB3BF5" w:rsidRDefault="005220E4" w:rsidP="005220E4">
            <w:pPr>
              <w:spacing w:before="20" w:after="20"/>
              <w:rPr>
                <w:rFonts w:ascii="Verdana" w:hAnsi="Verdana" w:cs="Arial"/>
                <w:sz w:val="18"/>
                <w:szCs w:val="18"/>
              </w:rPr>
            </w:pPr>
          </w:p>
          <w:p w14:paraId="49FC2FB1" w14:textId="08603BA3" w:rsidR="005220E4" w:rsidRPr="00DB3BF5" w:rsidRDefault="00C1161A" w:rsidP="005220E4">
            <w:pPr>
              <w:spacing w:before="20" w:after="20"/>
              <w:rPr>
                <w:rFonts w:ascii="Verdana" w:hAnsi="Verdana" w:cs="Arial"/>
                <w:sz w:val="18"/>
                <w:szCs w:val="18"/>
                <w:u w:val="single"/>
              </w:rPr>
            </w:pPr>
            <w:proofErr w:type="spellStart"/>
            <w:r>
              <w:rPr>
                <w:rFonts w:ascii="Verdana" w:hAnsi="Verdana" w:cs="Arial"/>
                <w:sz w:val="18"/>
                <w:szCs w:val="18"/>
                <w:u w:val="single"/>
              </w:rPr>
              <w:t>or</w:t>
            </w:r>
            <w:proofErr w:type="spellEnd"/>
          </w:p>
          <w:p w14:paraId="6ABE85B8" w14:textId="77777777" w:rsidR="005220E4" w:rsidRPr="00DB3BF5" w:rsidRDefault="005220E4" w:rsidP="005220E4">
            <w:pPr>
              <w:spacing w:before="20" w:after="20"/>
              <w:rPr>
                <w:rFonts w:ascii="Verdana" w:hAnsi="Verdana" w:cs="Arial"/>
                <w:sz w:val="18"/>
                <w:szCs w:val="18"/>
              </w:rPr>
            </w:pP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5220E4" w:rsidRPr="00DB3BF5" w14:paraId="7E734D96" w14:textId="77777777" w:rsidTr="008C63DC">
              <w:trPr>
                <w:trHeight w:val="271"/>
              </w:trPr>
              <w:tc>
                <w:tcPr>
                  <w:tcW w:w="9448" w:type="dxa"/>
                  <w:tcBorders>
                    <w:top w:val="nil"/>
                    <w:left w:val="nil"/>
                    <w:bottom w:val="nil"/>
                    <w:right w:val="single" w:sz="4" w:space="0" w:color="auto"/>
                  </w:tcBorders>
                  <w:hideMark/>
                </w:tcPr>
                <w:p w14:paraId="2A1CDDAE" w14:textId="6E416FAB" w:rsidR="005220E4" w:rsidRPr="00C1161A" w:rsidRDefault="00C1161A" w:rsidP="005220E4">
                  <w:pPr>
                    <w:spacing w:before="20" w:after="20"/>
                    <w:rPr>
                      <w:rFonts w:ascii="Verdana" w:hAnsi="Verdana" w:cs="Arial"/>
                      <w:bCs/>
                      <w:sz w:val="18"/>
                      <w:szCs w:val="18"/>
                      <w:lang w:val="en-GB"/>
                    </w:rPr>
                  </w:pPr>
                  <w:r>
                    <w:rPr>
                      <w:rFonts w:ascii="Verdana" w:hAnsi="Verdana" w:cs="Arial"/>
                      <w:bCs/>
                      <w:sz w:val="18"/>
                      <w:szCs w:val="18"/>
                      <w:lang w:val="en-GB"/>
                    </w:rPr>
                    <w:t>Location of publication</w:t>
                  </w:r>
                  <w:r w:rsidRPr="00BF30EE">
                    <w:rPr>
                      <w:rFonts w:ascii="Verdana" w:hAnsi="Verdana" w:cs="Arial"/>
                      <w:bCs/>
                      <w:sz w:val="18"/>
                      <w:szCs w:val="18"/>
                      <w:lang w:val="en-GB"/>
                    </w:rPr>
                    <w:t xml:space="preserve"> will be provided later; confirmation of the order from the EPD </w:t>
                  </w:r>
                  <w:r>
                    <w:rPr>
                      <w:rFonts w:ascii="Verdana" w:hAnsi="Verdana" w:cs="Arial"/>
                      <w:bCs/>
                      <w:sz w:val="18"/>
                      <w:szCs w:val="18"/>
                      <w:lang w:val="en-GB"/>
                    </w:rPr>
                    <w:t>supplier</w:t>
                  </w:r>
                  <w:r w:rsidRPr="00BF30EE">
                    <w:rPr>
                      <w:rFonts w:ascii="Verdana" w:hAnsi="Verdana" w:cs="Arial"/>
                      <w:bCs/>
                      <w:sz w:val="18"/>
                      <w:szCs w:val="18"/>
                      <w:lang w:val="en-GB"/>
                    </w:rPr>
                    <w:t xml:space="preserve"> is attached.</w:t>
                  </w:r>
                  <w:r>
                    <w:rPr>
                      <w:rFonts w:ascii="Verdana" w:hAnsi="Verdana" w:cs="Arial"/>
                      <w:bCs/>
                      <w:sz w:val="18"/>
                      <w:szCs w:val="18"/>
                      <w:lang w:val="en-GB"/>
                    </w:rPr>
                    <w:t xml:space="preserve"> </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30711D06" w14:textId="77777777" w:rsidR="005220E4" w:rsidRPr="00DB3BF5" w:rsidRDefault="005220E4" w:rsidP="005220E4">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bl>
          <w:p w14:paraId="7CA2288A" w14:textId="77777777" w:rsidR="005220E4" w:rsidRDefault="005220E4" w:rsidP="008813DD">
            <w:pPr>
              <w:spacing w:before="20" w:after="20"/>
              <w:rPr>
                <w:rFonts w:ascii="Verdana" w:hAnsi="Verdana" w:cs="Arial"/>
                <w:b/>
                <w:bCs/>
                <w:sz w:val="18"/>
                <w:szCs w:val="18"/>
                <w:u w:val="single"/>
              </w:rPr>
            </w:pPr>
          </w:p>
          <w:p w14:paraId="63DCCFC7" w14:textId="77777777" w:rsidR="00A550FE" w:rsidRPr="00BF30EE" w:rsidRDefault="00A550FE" w:rsidP="00A550FE">
            <w:pPr>
              <w:spacing w:before="20" w:after="20"/>
              <w:rPr>
                <w:rFonts w:ascii="Verdana" w:hAnsi="Verdana" w:cs="Arial"/>
                <w:b/>
                <w:bCs/>
                <w:sz w:val="18"/>
                <w:szCs w:val="18"/>
                <w:u w:val="single"/>
                <w:lang w:val="en-GB"/>
              </w:rPr>
            </w:pPr>
            <w:r w:rsidRPr="00BF30EE">
              <w:rPr>
                <w:rFonts w:ascii="Verdana" w:hAnsi="Verdana" w:cs="Arial"/>
                <w:b/>
                <w:bCs/>
                <w:sz w:val="18"/>
                <w:szCs w:val="18"/>
                <w:u w:val="single"/>
                <w:lang w:val="en-GB"/>
              </w:rPr>
              <w:t>3.2.4 Reducing emissions in the coating process</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A550FE" w14:paraId="5BD0D74A" w14:textId="77777777" w:rsidTr="00924F7B">
              <w:trPr>
                <w:trHeight w:val="684"/>
              </w:trPr>
              <w:tc>
                <w:tcPr>
                  <w:tcW w:w="9448" w:type="dxa"/>
                  <w:tcBorders>
                    <w:top w:val="nil"/>
                    <w:left w:val="nil"/>
                    <w:bottom w:val="nil"/>
                    <w:right w:val="single" w:sz="4" w:space="0" w:color="auto"/>
                  </w:tcBorders>
                  <w:hideMark/>
                </w:tcPr>
                <w:p w14:paraId="291C0246" w14:textId="77777777" w:rsidR="00A550FE" w:rsidRPr="00BF30EE" w:rsidRDefault="00A550FE" w:rsidP="00A550FE">
                  <w:pPr>
                    <w:rPr>
                      <w:rFonts w:ascii="Verdana" w:hAnsi="Verdana"/>
                      <w:sz w:val="18"/>
                      <w:szCs w:val="18"/>
                      <w:lang w:val="en-GB"/>
                    </w:rPr>
                  </w:pPr>
                  <w:r w:rsidRPr="00BF30EE">
                    <w:rPr>
                      <w:rFonts w:ascii="Verdana" w:hAnsi="Verdana"/>
                      <w:sz w:val="18"/>
                      <w:szCs w:val="18"/>
                      <w:lang w:val="en-GB"/>
                    </w:rPr>
                    <w:t>Operators of coating plants limit the emissions of volatile organic compounds – in accordance with the requirements of the 31</w:t>
                  </w:r>
                  <w:r>
                    <w:rPr>
                      <w:rFonts w:ascii="Verdana" w:hAnsi="Verdana"/>
                      <w:sz w:val="18"/>
                      <w:szCs w:val="18"/>
                      <w:lang w:val="en-GB"/>
                    </w:rPr>
                    <w:t>.</w:t>
                  </w:r>
                  <w:r w:rsidRPr="00BF30EE">
                    <w:rPr>
                      <w:rFonts w:ascii="Verdana" w:hAnsi="Verdana"/>
                      <w:sz w:val="18"/>
                      <w:szCs w:val="18"/>
                      <w:lang w:val="en-GB"/>
                    </w:rPr>
                    <w:t xml:space="preserve"> </w:t>
                  </w:r>
                  <w:proofErr w:type="spellStart"/>
                  <w:r w:rsidRPr="00BF30EE">
                    <w:rPr>
                      <w:rFonts w:ascii="Verdana" w:hAnsi="Verdana"/>
                      <w:sz w:val="18"/>
                      <w:szCs w:val="18"/>
                      <w:lang w:val="en-GB"/>
                    </w:rPr>
                    <w:t>BImSchV</w:t>
                  </w:r>
                  <w:proofErr w:type="spellEnd"/>
                  <w:r w:rsidRPr="00BF30EE">
                    <w:rPr>
                      <w:rFonts w:ascii="Verdana" w:hAnsi="Verdana"/>
                      <w:sz w:val="18"/>
                      <w:szCs w:val="18"/>
                      <w:lang w:val="en-GB"/>
                    </w:rPr>
                    <w:t xml:space="preserve"> (solvent or VOC act) or the European VOC Directive — by using low-emission coating systems or exhaust gas purification systems.</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3290105F" w14:textId="77777777" w:rsidR="00A550FE" w:rsidRDefault="00A550FE" w:rsidP="00A550FE">
                  <w:pPr>
                    <w:jc w:val="center"/>
                    <w:rPr>
                      <w:rFonts w:ascii="Verdana" w:hAnsi="Verdana"/>
                      <w:bCs/>
                      <w:sz w:val="18"/>
                      <w:szCs w:val="18"/>
                    </w:rPr>
                  </w:pPr>
                  <w:r>
                    <w:rPr>
                      <w:rFonts w:ascii="Verdana" w:hAnsi="Verdana"/>
                      <w:bCs/>
                      <w:sz w:val="18"/>
                      <w:szCs w:val="18"/>
                    </w:rPr>
                    <w:fldChar w:fldCharType="begin">
                      <w:ffData>
                        <w:name w:val="Kontrollkästchen110"/>
                        <w:enabled/>
                        <w:calcOnExit w:val="0"/>
                        <w:checkBox>
                          <w:sizeAuto/>
                          <w:default w:val="0"/>
                        </w:checkBox>
                      </w:ffData>
                    </w:fldChar>
                  </w:r>
                  <w:r>
                    <w:rPr>
                      <w:rFonts w:ascii="Verdana" w:hAnsi="Verdana"/>
                      <w:bCs/>
                      <w:sz w:val="18"/>
                      <w:szCs w:val="18"/>
                    </w:rPr>
                    <w:instrText xml:space="preserve"> FORMCHECKBOX </w:instrText>
                  </w:r>
                  <w:r>
                    <w:rPr>
                      <w:rFonts w:ascii="Verdana" w:hAnsi="Verdana"/>
                      <w:bCs/>
                      <w:sz w:val="18"/>
                      <w:szCs w:val="18"/>
                    </w:rPr>
                  </w:r>
                  <w:r>
                    <w:rPr>
                      <w:rFonts w:ascii="Verdana" w:hAnsi="Verdana"/>
                      <w:bCs/>
                      <w:sz w:val="18"/>
                      <w:szCs w:val="18"/>
                    </w:rPr>
                    <w:fldChar w:fldCharType="separate"/>
                  </w:r>
                  <w:r>
                    <w:rPr>
                      <w:rFonts w:ascii="Verdana" w:hAnsi="Verdana"/>
                      <w:bCs/>
                      <w:sz w:val="18"/>
                      <w:szCs w:val="18"/>
                    </w:rPr>
                    <w:fldChar w:fldCharType="end"/>
                  </w:r>
                </w:p>
              </w:tc>
            </w:tr>
          </w:tbl>
          <w:p w14:paraId="02FAA1FD" w14:textId="77777777" w:rsidR="008813DD" w:rsidRDefault="008813DD" w:rsidP="008813DD">
            <w:pPr>
              <w:spacing w:before="20" w:after="20"/>
              <w:rPr>
                <w:rFonts w:ascii="Verdana" w:hAnsi="Verdana" w:cs="Arial"/>
                <w:b/>
                <w:bCs/>
                <w:sz w:val="18"/>
                <w:szCs w:val="18"/>
                <w:u w:val="single"/>
              </w:rPr>
            </w:pPr>
          </w:p>
          <w:p w14:paraId="31254C28" w14:textId="77777777" w:rsidR="00A550FE" w:rsidRDefault="005220E4" w:rsidP="008813DD">
            <w:pPr>
              <w:spacing w:before="20" w:after="20"/>
              <w:rPr>
                <w:rFonts w:ascii="Verdana" w:hAnsi="Verdana" w:cs="Arial"/>
                <w:b/>
                <w:bCs/>
                <w:sz w:val="18"/>
                <w:szCs w:val="18"/>
                <w:u w:val="single"/>
                <w:lang w:val="en-GB"/>
              </w:rPr>
            </w:pPr>
            <w:r w:rsidRPr="00A550FE">
              <w:rPr>
                <w:rFonts w:ascii="Verdana" w:hAnsi="Verdana" w:cs="Arial"/>
                <w:b/>
                <w:bCs/>
                <w:sz w:val="18"/>
                <w:szCs w:val="18"/>
                <w:u w:val="single"/>
                <w:lang w:val="en-GB"/>
              </w:rPr>
              <w:t xml:space="preserve">3.2.5 </w:t>
            </w:r>
            <w:bookmarkStart w:id="12" w:name="_Toc213228567"/>
            <w:bookmarkStart w:id="13" w:name="_Toc221722912"/>
            <w:r w:rsidR="00A550FE" w:rsidRPr="00A550FE">
              <w:rPr>
                <w:rFonts w:ascii="Verdana" w:hAnsi="Verdana" w:cs="Arial"/>
                <w:b/>
                <w:bCs/>
                <w:sz w:val="18"/>
                <w:szCs w:val="18"/>
                <w:u w:val="single"/>
                <w:lang w:val="en-GB"/>
              </w:rPr>
              <w:t>Special requirements for expanded glass granulate panels</w:t>
            </w:r>
            <w:bookmarkEnd w:id="12"/>
            <w:bookmarkEnd w:id="13"/>
            <w:r w:rsidR="00A550FE">
              <w:rPr>
                <w:rFonts w:ascii="Verdana" w:hAnsi="Verdana" w:cs="Arial"/>
                <w:b/>
                <w:bCs/>
                <w:sz w:val="18"/>
                <w:szCs w:val="18"/>
                <w:u w:val="single"/>
                <w:lang w:val="en-GB"/>
              </w:rPr>
              <w:t xml:space="preserve"> (only relevant for </w:t>
            </w:r>
          </w:p>
          <w:p w14:paraId="50B0A5A4" w14:textId="7EE75665" w:rsidR="005220E4" w:rsidRPr="00A550FE" w:rsidRDefault="00A550FE" w:rsidP="008813DD">
            <w:pPr>
              <w:spacing w:before="20" w:after="20"/>
              <w:rPr>
                <w:rFonts w:ascii="Verdana" w:hAnsi="Verdana" w:cs="Arial"/>
                <w:b/>
                <w:bCs/>
                <w:sz w:val="18"/>
                <w:szCs w:val="18"/>
                <w:u w:val="single"/>
                <w:lang w:val="en-GB"/>
              </w:rPr>
            </w:pPr>
            <w:r>
              <w:rPr>
                <w:rFonts w:ascii="Verdana" w:hAnsi="Verdana" w:cs="Arial"/>
                <w:b/>
                <w:bCs/>
                <w:sz w:val="18"/>
                <w:szCs w:val="18"/>
                <w:u w:val="single"/>
                <w:lang w:val="en-GB"/>
              </w:rPr>
              <w:t>expanded glass granulate panels)</w:t>
            </w:r>
          </w:p>
          <w:tbl>
            <w:tblPr>
              <w:tblStyle w:val="Tabellenraster"/>
              <w:tblW w:w="9873" w:type="dxa"/>
              <w:tblCellMar>
                <w:top w:w="28" w:type="dxa"/>
                <w:left w:w="28" w:type="dxa"/>
                <w:bottom w:w="28" w:type="dxa"/>
                <w:right w:w="28" w:type="dxa"/>
              </w:tblCellMar>
              <w:tblLook w:val="04A0" w:firstRow="1" w:lastRow="0" w:firstColumn="1" w:lastColumn="0" w:noHBand="0" w:noVBand="1"/>
            </w:tblPr>
            <w:tblGrid>
              <w:gridCol w:w="9448"/>
              <w:gridCol w:w="425"/>
            </w:tblGrid>
            <w:tr w:rsidR="00B66EFB" w:rsidRPr="00DB3BF5" w14:paraId="03F1B0A4" w14:textId="77777777" w:rsidTr="00D46A4D">
              <w:trPr>
                <w:trHeight w:val="271"/>
              </w:trPr>
              <w:tc>
                <w:tcPr>
                  <w:tcW w:w="9448" w:type="dxa"/>
                  <w:tcBorders>
                    <w:top w:val="nil"/>
                    <w:left w:val="nil"/>
                    <w:bottom w:val="nil"/>
                    <w:right w:val="single" w:sz="4" w:space="0" w:color="auto"/>
                  </w:tcBorders>
                  <w:hideMark/>
                </w:tcPr>
                <w:p w14:paraId="47D28880" w14:textId="3BC9EBCB" w:rsidR="00B66EFB" w:rsidRPr="00A550FE" w:rsidRDefault="00A550FE" w:rsidP="00B66EFB">
                  <w:pPr>
                    <w:spacing w:before="20" w:after="20"/>
                    <w:rPr>
                      <w:rFonts w:ascii="Verdana" w:hAnsi="Verdana" w:cs="Arial"/>
                      <w:bCs/>
                      <w:sz w:val="18"/>
                      <w:szCs w:val="18"/>
                      <w:lang w:val="en-GB"/>
                    </w:rPr>
                  </w:pPr>
                  <w:r w:rsidRPr="00A550FE">
                    <w:rPr>
                      <w:rFonts w:ascii="Verdana" w:hAnsi="Verdana" w:cs="Arial"/>
                      <w:bCs/>
                      <w:sz w:val="18"/>
                      <w:szCs w:val="18"/>
                      <w:lang w:val="en-GB"/>
                    </w:rPr>
                    <w:t>The mineral content of the expanded glass granulate panels is at least 90% by weight.</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72CB7FC5" w14:textId="77777777" w:rsidR="00B66EFB" w:rsidRPr="00DB3BF5" w:rsidRDefault="00B66EFB" w:rsidP="00B66EFB">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r w:rsidR="00B66EFB" w:rsidRPr="00DB3BF5" w14:paraId="714A45BA" w14:textId="77777777" w:rsidTr="00D46A4D">
              <w:trPr>
                <w:trHeight w:val="271"/>
              </w:trPr>
              <w:tc>
                <w:tcPr>
                  <w:tcW w:w="9448" w:type="dxa"/>
                  <w:tcBorders>
                    <w:top w:val="nil"/>
                    <w:left w:val="nil"/>
                    <w:bottom w:val="nil"/>
                    <w:right w:val="single" w:sz="4" w:space="0" w:color="auto"/>
                  </w:tcBorders>
                  <w:hideMark/>
                </w:tcPr>
                <w:p w14:paraId="64B03E77" w14:textId="67E11550" w:rsidR="00B66EFB" w:rsidRPr="00A550FE" w:rsidRDefault="00A550FE" w:rsidP="00B66EFB">
                  <w:pPr>
                    <w:spacing w:before="20" w:after="20"/>
                    <w:rPr>
                      <w:rFonts w:ascii="Verdana" w:hAnsi="Verdana" w:cs="Arial"/>
                      <w:bCs/>
                      <w:sz w:val="18"/>
                      <w:szCs w:val="18"/>
                      <w:lang w:val="en-GB"/>
                    </w:rPr>
                  </w:pPr>
                  <w:r w:rsidRPr="00A550FE">
                    <w:rPr>
                      <w:rFonts w:ascii="Verdana" w:hAnsi="Verdana" w:cs="Arial"/>
                      <w:bCs/>
                      <w:sz w:val="18"/>
                      <w:szCs w:val="18"/>
                      <w:lang w:val="en-GB"/>
                    </w:rPr>
                    <w:t xml:space="preserve">The expanded glass </w:t>
                  </w:r>
                  <w:proofErr w:type="gramStart"/>
                  <w:r w:rsidRPr="00A550FE">
                    <w:rPr>
                      <w:rFonts w:ascii="Verdana" w:hAnsi="Verdana" w:cs="Arial"/>
                      <w:bCs/>
                      <w:sz w:val="18"/>
                      <w:szCs w:val="18"/>
                      <w:lang w:val="en-GB"/>
                    </w:rPr>
                    <w:t>granulate</w:t>
                  </w:r>
                  <w:proofErr w:type="gramEnd"/>
                  <w:r w:rsidRPr="00A550FE">
                    <w:rPr>
                      <w:rFonts w:ascii="Verdana" w:hAnsi="Verdana" w:cs="Arial"/>
                      <w:bCs/>
                      <w:sz w:val="18"/>
                      <w:szCs w:val="18"/>
                      <w:lang w:val="en-GB"/>
                    </w:rPr>
                    <w:t xml:space="preserve"> used to produce the panels consists of at least 90% by weight of </w:t>
                  </w:r>
                  <w:r>
                    <w:rPr>
                      <w:rFonts w:ascii="Verdana" w:hAnsi="Verdana" w:cs="Arial"/>
                      <w:bCs/>
                      <w:sz w:val="18"/>
                      <w:szCs w:val="18"/>
                      <w:lang w:val="en-GB"/>
                    </w:rPr>
                    <w:t>waste</w:t>
                  </w:r>
                  <w:r w:rsidRPr="00A550FE">
                    <w:rPr>
                      <w:rFonts w:ascii="Verdana" w:hAnsi="Verdana" w:cs="Arial"/>
                      <w:bCs/>
                      <w:sz w:val="18"/>
                      <w:szCs w:val="18"/>
                      <w:lang w:val="en-GB"/>
                    </w:rPr>
                    <w:t xml:space="preserve"> glass.</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585934C5" w14:textId="77777777" w:rsidR="00B66EFB" w:rsidRPr="00DB3BF5" w:rsidRDefault="00B66EFB" w:rsidP="00B66EFB">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r w:rsidR="00B66EFB" w:rsidRPr="00DB3BF5" w14:paraId="4169FC8E" w14:textId="77777777" w:rsidTr="00D46A4D">
              <w:trPr>
                <w:trHeight w:val="271"/>
              </w:trPr>
              <w:tc>
                <w:tcPr>
                  <w:tcW w:w="9448" w:type="dxa"/>
                  <w:tcBorders>
                    <w:top w:val="nil"/>
                    <w:left w:val="nil"/>
                    <w:bottom w:val="nil"/>
                    <w:right w:val="single" w:sz="4" w:space="0" w:color="auto"/>
                  </w:tcBorders>
                  <w:hideMark/>
                </w:tcPr>
                <w:p w14:paraId="00EC49EC" w14:textId="3F2B3BFA" w:rsidR="00B66EFB" w:rsidRPr="00A550FE" w:rsidRDefault="00A550FE" w:rsidP="00B66EFB">
                  <w:pPr>
                    <w:spacing w:before="20" w:after="20"/>
                    <w:rPr>
                      <w:rFonts w:ascii="Verdana" w:hAnsi="Verdana" w:cs="Arial"/>
                      <w:bCs/>
                      <w:sz w:val="18"/>
                      <w:szCs w:val="18"/>
                      <w:lang w:val="en-GB"/>
                    </w:rPr>
                  </w:pPr>
                  <w:r w:rsidRPr="00A550FE">
                    <w:rPr>
                      <w:rFonts w:ascii="Verdana" w:hAnsi="Verdana" w:cs="Arial"/>
                      <w:bCs/>
                      <w:sz w:val="18"/>
                      <w:szCs w:val="18"/>
                      <w:lang w:val="en-GB"/>
                    </w:rPr>
                    <w:t>No bisphenol A is detectable (detection limit is 0.1 mg/kg). A test report no older than two years is attached (extraction method, HPLC-MS).</w:t>
                  </w:r>
                </w:p>
              </w:tc>
              <w:tc>
                <w:tcPr>
                  <w:tcW w:w="425"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3DC9C6F" w14:textId="77777777" w:rsidR="00B66EFB" w:rsidRPr="00DB3BF5" w:rsidRDefault="00B66EFB" w:rsidP="00B66EFB">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bl>
          <w:p w14:paraId="44113F25" w14:textId="77777777" w:rsidR="00B66EFB" w:rsidRDefault="00B66EFB" w:rsidP="008813DD">
            <w:pPr>
              <w:spacing w:before="20" w:after="20"/>
              <w:rPr>
                <w:rFonts w:ascii="Verdana" w:hAnsi="Verdana" w:cs="Arial"/>
                <w:b/>
                <w:bCs/>
                <w:sz w:val="18"/>
                <w:szCs w:val="18"/>
                <w:u w:val="single"/>
              </w:rPr>
            </w:pPr>
          </w:p>
          <w:p w14:paraId="1322364E" w14:textId="77777777" w:rsidR="00A550FE" w:rsidRPr="00A550FE" w:rsidRDefault="005220E4" w:rsidP="00A550FE">
            <w:pPr>
              <w:spacing w:before="20" w:after="20"/>
              <w:rPr>
                <w:rFonts w:ascii="Verdana" w:hAnsi="Verdana" w:cs="Arial"/>
                <w:b/>
                <w:bCs/>
                <w:sz w:val="18"/>
                <w:szCs w:val="18"/>
                <w:u w:val="single"/>
                <w:lang w:val="en-GB"/>
              </w:rPr>
            </w:pPr>
            <w:r w:rsidRPr="00A550FE">
              <w:rPr>
                <w:rFonts w:ascii="Verdana" w:hAnsi="Verdana" w:cs="Arial"/>
                <w:b/>
                <w:bCs/>
                <w:sz w:val="18"/>
                <w:szCs w:val="18"/>
                <w:u w:val="single"/>
                <w:lang w:val="en-GB"/>
              </w:rPr>
              <w:t xml:space="preserve">3.3 </w:t>
            </w:r>
            <w:bookmarkStart w:id="14" w:name="_Toc213228568"/>
            <w:bookmarkStart w:id="15" w:name="_Toc221722913"/>
            <w:r w:rsidR="00A550FE" w:rsidRPr="00A550FE">
              <w:rPr>
                <w:rFonts w:ascii="Verdana" w:hAnsi="Verdana" w:cs="Arial"/>
                <w:b/>
                <w:bCs/>
                <w:sz w:val="18"/>
                <w:szCs w:val="18"/>
                <w:u w:val="single"/>
                <w:lang w:val="en-GB"/>
              </w:rPr>
              <w:t>Special requirements for specific substances</w:t>
            </w:r>
            <w:bookmarkEnd w:id="14"/>
            <w:bookmarkEnd w:id="15"/>
          </w:p>
          <w:p w14:paraId="22525228" w14:textId="2FDE9E4F" w:rsidR="008813DD" w:rsidRPr="00A550FE" w:rsidRDefault="008813DD" w:rsidP="008813DD">
            <w:pPr>
              <w:spacing w:before="20" w:after="20"/>
              <w:rPr>
                <w:rFonts w:ascii="Verdana" w:hAnsi="Verdana" w:cs="Arial"/>
                <w:b/>
                <w:bCs/>
                <w:sz w:val="18"/>
                <w:szCs w:val="18"/>
                <w:u w:val="single"/>
                <w:lang w:val="en-GB"/>
              </w:rPr>
            </w:pPr>
            <w:r w:rsidRPr="00A550FE">
              <w:rPr>
                <w:rFonts w:ascii="Verdana" w:hAnsi="Verdana" w:cs="Arial"/>
                <w:b/>
                <w:bCs/>
                <w:sz w:val="18"/>
                <w:szCs w:val="18"/>
                <w:u w:val="single"/>
                <w:lang w:val="en-GB"/>
              </w:rPr>
              <w:t>3.3.1 Halogen</w:t>
            </w:r>
            <w:r w:rsidR="00A550FE">
              <w:rPr>
                <w:rFonts w:ascii="Verdana" w:hAnsi="Verdana" w:cs="Arial"/>
                <w:b/>
                <w:bCs/>
                <w:sz w:val="18"/>
                <w:szCs w:val="18"/>
                <w:u w:val="single"/>
                <w:lang w:val="en-GB"/>
              </w:rPr>
              <w:t>s</w:t>
            </w:r>
          </w:p>
          <w:tbl>
            <w:tblPr>
              <w:tblStyle w:val="Tabellenraster"/>
              <w:tblW w:w="9864" w:type="dxa"/>
              <w:tblCellMar>
                <w:top w:w="28" w:type="dxa"/>
                <w:left w:w="28" w:type="dxa"/>
                <w:bottom w:w="28" w:type="dxa"/>
                <w:right w:w="28" w:type="dxa"/>
              </w:tblCellMar>
              <w:tblLook w:val="04A0" w:firstRow="1" w:lastRow="0" w:firstColumn="1" w:lastColumn="0" w:noHBand="0" w:noVBand="1"/>
            </w:tblPr>
            <w:tblGrid>
              <w:gridCol w:w="9448"/>
              <w:gridCol w:w="416"/>
            </w:tblGrid>
            <w:tr w:rsidR="008813DD" w:rsidRPr="00DB3BF5" w14:paraId="62DC11B1" w14:textId="77777777" w:rsidTr="008813DD">
              <w:trPr>
                <w:trHeight w:val="313"/>
              </w:trPr>
              <w:tc>
                <w:tcPr>
                  <w:tcW w:w="9448" w:type="dxa"/>
                  <w:tcBorders>
                    <w:top w:val="nil"/>
                    <w:left w:val="nil"/>
                    <w:bottom w:val="nil"/>
                    <w:right w:val="single" w:sz="4" w:space="0" w:color="auto"/>
                  </w:tcBorders>
                  <w:hideMark/>
                </w:tcPr>
                <w:p w14:paraId="21E179BC" w14:textId="2388B890" w:rsidR="008813DD" w:rsidRPr="00A550FE" w:rsidRDefault="00A550FE" w:rsidP="008813DD">
                  <w:pPr>
                    <w:spacing w:before="20" w:after="20"/>
                    <w:rPr>
                      <w:rFonts w:ascii="Verdana" w:hAnsi="Verdana" w:cs="Arial"/>
                      <w:sz w:val="18"/>
                      <w:szCs w:val="18"/>
                      <w:lang w:val="en-GB"/>
                    </w:rPr>
                  </w:pPr>
                  <w:r w:rsidRPr="00BF30EE">
                    <w:rPr>
                      <w:rFonts w:ascii="Verdana" w:hAnsi="Verdana" w:cs="Arial"/>
                      <w:sz w:val="18"/>
                      <w:szCs w:val="18"/>
                      <w:u w:val="single"/>
                      <w:lang w:val="en-GB"/>
                    </w:rPr>
                    <w:t>No</w:t>
                  </w:r>
                  <w:r w:rsidRPr="00BF30EE">
                    <w:rPr>
                      <w:rFonts w:ascii="Verdana" w:hAnsi="Verdana" w:cs="Arial"/>
                      <w:sz w:val="18"/>
                      <w:szCs w:val="18"/>
                      <w:lang w:val="en-GB"/>
                    </w:rPr>
                    <w:t xml:space="preserve"> halogenated organic compounds are used in the manufacture of the products, including the materials used.</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207DDFD" w14:textId="1EFBF6F6" w:rsidR="008813DD" w:rsidRPr="00DB3BF5" w:rsidRDefault="008813DD" w:rsidP="008813DD">
                  <w:pPr>
                    <w:spacing w:before="20" w:after="20"/>
                    <w:jc w:val="center"/>
                    <w:rPr>
                      <w:rFonts w:ascii="Verdana" w:hAnsi="Verdana" w:cs="Arial"/>
                      <w:b/>
                      <w:sz w:val="18"/>
                      <w:szCs w:val="18"/>
                    </w:rPr>
                  </w:pPr>
                  <w:r w:rsidRPr="00DB3BF5">
                    <w:rPr>
                      <w:rFonts w:ascii="Verdana" w:hAnsi="Verdana" w:cs="Arial"/>
                      <w:b/>
                      <w:sz w:val="18"/>
                      <w:szCs w:val="18"/>
                    </w:rPr>
                    <w:fldChar w:fldCharType="begin">
                      <w:ffData>
                        <w:name w:val="Kontrollkästchen110"/>
                        <w:enabled/>
                        <w:calcOnExit w:val="0"/>
                        <w:checkBox>
                          <w:sizeAuto/>
                          <w:default w:val="0"/>
                        </w:checkBox>
                      </w:ffData>
                    </w:fldChar>
                  </w:r>
                  <w:r w:rsidRPr="00DB3BF5">
                    <w:rPr>
                      <w:rFonts w:ascii="Verdana" w:hAnsi="Verdana" w:cs="Arial"/>
                      <w:b/>
                      <w:sz w:val="18"/>
                      <w:szCs w:val="18"/>
                    </w:rPr>
                    <w:instrText xml:space="preserve"> FORMCHECKBOX </w:instrText>
                  </w:r>
                  <w:r w:rsidRPr="00DB3BF5">
                    <w:rPr>
                      <w:rFonts w:ascii="Verdana" w:hAnsi="Verdana" w:cs="Arial"/>
                      <w:b/>
                      <w:sz w:val="18"/>
                      <w:szCs w:val="18"/>
                    </w:rPr>
                  </w:r>
                  <w:r w:rsidRPr="00DB3BF5">
                    <w:rPr>
                      <w:rFonts w:ascii="Verdana" w:hAnsi="Verdana" w:cs="Arial"/>
                      <w:b/>
                      <w:sz w:val="18"/>
                      <w:szCs w:val="18"/>
                    </w:rPr>
                    <w:fldChar w:fldCharType="separate"/>
                  </w:r>
                  <w:r w:rsidRPr="00DB3BF5">
                    <w:rPr>
                      <w:rFonts w:ascii="Verdana" w:hAnsi="Verdana" w:cs="Arial"/>
                      <w:sz w:val="18"/>
                      <w:szCs w:val="18"/>
                    </w:rPr>
                    <w:fldChar w:fldCharType="end"/>
                  </w:r>
                </w:p>
              </w:tc>
            </w:tr>
          </w:tbl>
          <w:p w14:paraId="57DC20A9" w14:textId="77777777" w:rsidR="008813DD" w:rsidRDefault="008813DD" w:rsidP="008813DD">
            <w:pPr>
              <w:spacing w:before="20" w:after="20"/>
              <w:rPr>
                <w:rFonts w:ascii="Verdana" w:hAnsi="Verdana" w:cs="Arial"/>
                <w:sz w:val="18"/>
                <w:szCs w:val="18"/>
              </w:rPr>
            </w:pPr>
          </w:p>
          <w:p w14:paraId="0419FADA" w14:textId="2C444F7D" w:rsidR="008813DD" w:rsidRPr="00CB65FA" w:rsidRDefault="008813DD" w:rsidP="008813DD">
            <w:pPr>
              <w:spacing w:before="20" w:after="20"/>
              <w:rPr>
                <w:rFonts w:ascii="Verdana" w:hAnsi="Verdana" w:cs="Arial"/>
                <w:b/>
                <w:bCs/>
                <w:sz w:val="18"/>
                <w:szCs w:val="18"/>
                <w:u w:val="single"/>
              </w:rPr>
            </w:pPr>
            <w:r w:rsidRPr="00CB65FA">
              <w:rPr>
                <w:rFonts w:ascii="Verdana" w:hAnsi="Verdana" w:cs="Arial"/>
                <w:b/>
                <w:bCs/>
                <w:sz w:val="18"/>
                <w:szCs w:val="18"/>
                <w:u w:val="single"/>
              </w:rPr>
              <w:t>3.3.2 F</w:t>
            </w:r>
            <w:r w:rsidR="00A550FE">
              <w:rPr>
                <w:rFonts w:ascii="Verdana" w:hAnsi="Verdana" w:cs="Arial"/>
                <w:b/>
                <w:bCs/>
                <w:sz w:val="18"/>
                <w:szCs w:val="18"/>
                <w:u w:val="single"/>
              </w:rPr>
              <w:t xml:space="preserve">lame </w:t>
            </w:r>
            <w:proofErr w:type="spellStart"/>
            <w:r w:rsidR="00A550FE">
              <w:rPr>
                <w:rFonts w:ascii="Verdana" w:hAnsi="Verdana" w:cs="Arial"/>
                <w:b/>
                <w:bCs/>
                <w:sz w:val="18"/>
                <w:szCs w:val="18"/>
                <w:u w:val="single"/>
              </w:rPr>
              <w:t>retardants</w:t>
            </w:r>
            <w:proofErr w:type="spellEnd"/>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A550FE" w:rsidRPr="005C1E60" w14:paraId="02FDF2FC" w14:textId="77777777" w:rsidTr="00CC40A5">
              <w:trPr>
                <w:trHeight w:val="159"/>
              </w:trPr>
              <w:tc>
                <w:tcPr>
                  <w:tcW w:w="9448" w:type="dxa"/>
                  <w:tcBorders>
                    <w:top w:val="nil"/>
                    <w:left w:val="nil"/>
                    <w:bottom w:val="nil"/>
                  </w:tcBorders>
                </w:tcPr>
                <w:p w14:paraId="422837B2" w14:textId="3AA46942" w:rsidR="00A550FE" w:rsidRPr="00A550FE" w:rsidRDefault="00A550FE" w:rsidP="00A550FE">
                  <w:pPr>
                    <w:rPr>
                      <w:rFonts w:ascii="Verdana" w:hAnsi="Verdana"/>
                      <w:bCs/>
                      <w:sz w:val="18"/>
                      <w:szCs w:val="18"/>
                      <w:lang w:val="en-GB"/>
                    </w:rPr>
                  </w:pPr>
                  <w:r w:rsidRPr="00BF30EE">
                    <w:rPr>
                      <w:rFonts w:ascii="Verdana" w:hAnsi="Verdana"/>
                      <w:bCs/>
                      <w:sz w:val="18"/>
                      <w:szCs w:val="18"/>
                      <w:lang w:val="en-GB"/>
                    </w:rPr>
                    <w:t>Are flame retardants used?</w:t>
                  </w:r>
                  <w:r>
                    <w:rPr>
                      <w:rFonts w:ascii="Verdana" w:hAnsi="Verdana"/>
                      <w:bCs/>
                      <w:sz w:val="18"/>
                      <w:szCs w:val="18"/>
                      <w:lang w:val="en-GB"/>
                    </w:rPr>
                    <w:t xml:space="preserve">                                                                                                       yes</w:t>
                  </w:r>
                  <w:r w:rsidRPr="00BF30EE">
                    <w:rPr>
                      <w:rFonts w:ascii="Verdana" w:hAnsi="Verdana"/>
                      <w:bCs/>
                      <w:sz w:val="18"/>
                      <w:szCs w:val="18"/>
                      <w:lang w:val="en-GB"/>
                    </w:rPr>
                    <w:t xml:space="preserve">                                                </w:t>
                  </w:r>
                </w:p>
              </w:tc>
              <w:tc>
                <w:tcPr>
                  <w:tcW w:w="440" w:type="dxa"/>
                  <w:shd w:val="clear" w:color="auto" w:fill="E5EFFB"/>
                  <w:vAlign w:val="center"/>
                </w:tcPr>
                <w:p w14:paraId="1BED8B19" w14:textId="1429D3D8" w:rsidR="00A550FE" w:rsidRPr="005C1E60" w:rsidRDefault="00A550FE" w:rsidP="00A550FE">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A550FE" w:rsidRPr="005C1E60" w14:paraId="5561B63F" w14:textId="77777777" w:rsidTr="00CC40A5">
              <w:trPr>
                <w:trHeight w:val="164"/>
              </w:trPr>
              <w:tc>
                <w:tcPr>
                  <w:tcW w:w="9448" w:type="dxa"/>
                  <w:tcBorders>
                    <w:top w:val="nil"/>
                    <w:left w:val="nil"/>
                    <w:bottom w:val="nil"/>
                  </w:tcBorders>
                </w:tcPr>
                <w:p w14:paraId="635F6A29" w14:textId="50600ECE" w:rsidR="00A550FE" w:rsidRDefault="00A550FE" w:rsidP="00A550FE">
                  <w:pPr>
                    <w:rPr>
                      <w:rFonts w:ascii="Verdana" w:hAnsi="Verdana"/>
                      <w:bCs/>
                      <w:sz w:val="18"/>
                      <w:szCs w:val="18"/>
                    </w:rPr>
                  </w:pPr>
                  <w:r>
                    <w:rPr>
                      <w:rFonts w:ascii="Verdana" w:hAnsi="Verdana"/>
                      <w:bCs/>
                      <w:sz w:val="18"/>
                      <w:szCs w:val="18"/>
                    </w:rPr>
                    <w:t xml:space="preserve">                                                                                                                                               </w:t>
                  </w:r>
                  <w:proofErr w:type="spellStart"/>
                  <w:r>
                    <w:rPr>
                      <w:rFonts w:ascii="Verdana" w:hAnsi="Verdana"/>
                      <w:bCs/>
                      <w:sz w:val="18"/>
                      <w:szCs w:val="18"/>
                    </w:rPr>
                    <w:t>no</w:t>
                  </w:r>
                  <w:proofErr w:type="spellEnd"/>
                </w:p>
              </w:tc>
              <w:tc>
                <w:tcPr>
                  <w:tcW w:w="440" w:type="dxa"/>
                  <w:shd w:val="clear" w:color="auto" w:fill="E5EFFB"/>
                  <w:vAlign w:val="center"/>
                </w:tcPr>
                <w:p w14:paraId="5E78A513" w14:textId="71867895" w:rsidR="00A550FE" w:rsidRDefault="00A550FE" w:rsidP="00A550FE">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209981C1" w14:textId="477FDE76" w:rsidR="008813DD" w:rsidRDefault="00A550FE" w:rsidP="008813DD">
            <w:pPr>
              <w:rPr>
                <w:rFonts w:ascii="Verdana" w:hAnsi="Verdana"/>
                <w:sz w:val="18"/>
                <w:szCs w:val="18"/>
              </w:rPr>
            </w:pPr>
            <w:proofErr w:type="spellStart"/>
            <w:r>
              <w:rPr>
                <w:rFonts w:ascii="Verdana" w:hAnsi="Verdana"/>
                <w:sz w:val="18"/>
                <w:szCs w:val="18"/>
              </w:rPr>
              <w:t>If</w:t>
            </w:r>
            <w:proofErr w:type="spellEnd"/>
            <w:r>
              <w:rPr>
                <w:rFonts w:ascii="Verdana" w:hAnsi="Verdana"/>
                <w:sz w:val="18"/>
                <w:szCs w:val="18"/>
              </w:rPr>
              <w:t xml:space="preserve"> </w:t>
            </w:r>
            <w:proofErr w:type="spellStart"/>
            <w:r>
              <w:rPr>
                <w:rFonts w:ascii="Verdana" w:hAnsi="Verdana"/>
                <w:sz w:val="18"/>
                <w:szCs w:val="18"/>
              </w:rPr>
              <w:t>yes</w:t>
            </w:r>
            <w:proofErr w:type="spellEnd"/>
            <w:r w:rsidR="008813DD">
              <w:rPr>
                <w:rFonts w:ascii="Verdana" w:hAnsi="Verdana"/>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4"/>
              <w:gridCol w:w="420"/>
            </w:tblGrid>
            <w:tr w:rsidR="00A550FE" w:rsidRPr="00F02653" w14:paraId="7ACAFB03" w14:textId="77777777" w:rsidTr="00924F7B">
              <w:tc>
                <w:tcPr>
                  <w:tcW w:w="9444" w:type="dxa"/>
                  <w:tcBorders>
                    <w:top w:val="nil"/>
                    <w:left w:val="nil"/>
                    <w:bottom w:val="nil"/>
                  </w:tcBorders>
                </w:tcPr>
                <w:p w14:paraId="4A72C76E" w14:textId="77777777" w:rsidR="00A550FE" w:rsidRPr="00BF30EE" w:rsidRDefault="00A550FE" w:rsidP="00A550FE">
                  <w:pPr>
                    <w:rPr>
                      <w:rFonts w:ascii="Verdana" w:hAnsi="Verdana"/>
                      <w:bCs/>
                      <w:sz w:val="18"/>
                      <w:szCs w:val="18"/>
                      <w:lang w:val="en-GB"/>
                    </w:rPr>
                  </w:pPr>
                  <w:r>
                    <w:rPr>
                      <w:rFonts w:ascii="Verdana" w:hAnsi="Verdana"/>
                      <w:bCs/>
                      <w:sz w:val="18"/>
                      <w:szCs w:val="18"/>
                      <w:lang w:val="en-GB"/>
                    </w:rPr>
                    <w:t>f</w:t>
                  </w:r>
                  <w:r w:rsidRPr="00BF30EE">
                    <w:rPr>
                      <w:rFonts w:ascii="Verdana" w:hAnsi="Verdana"/>
                      <w:bCs/>
                      <w:sz w:val="18"/>
                      <w:szCs w:val="18"/>
                      <w:lang w:val="en-GB"/>
                    </w:rPr>
                    <w:t>lame retardants as listed under 3.3.2 are used.</w:t>
                  </w:r>
                </w:p>
              </w:tc>
              <w:tc>
                <w:tcPr>
                  <w:tcW w:w="420" w:type="dxa"/>
                  <w:shd w:val="clear" w:color="auto" w:fill="E5EFFB"/>
                  <w:vAlign w:val="center"/>
                </w:tcPr>
                <w:p w14:paraId="3059A991" w14:textId="77777777" w:rsidR="00A550FE" w:rsidRPr="00F02653" w:rsidRDefault="00A550FE" w:rsidP="00A550FE">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580C8C0A" w14:textId="77777777" w:rsidR="00A550FE" w:rsidRPr="00BF30EE" w:rsidRDefault="00A550FE" w:rsidP="00A550FE">
            <w:pPr>
              <w:rPr>
                <w:rFonts w:ascii="Verdana" w:hAnsi="Verdana"/>
                <w:sz w:val="18"/>
                <w:szCs w:val="18"/>
                <w:lang w:val="en-GB"/>
              </w:rPr>
            </w:pPr>
            <w:r w:rsidRPr="00BF30EE">
              <w:rPr>
                <w:rFonts w:ascii="Verdana" w:hAnsi="Verdana"/>
                <w:sz w:val="18"/>
                <w:szCs w:val="18"/>
                <w:lang w:val="en-GB"/>
              </w:rPr>
              <w:t xml:space="preserve">Which flame retardants are used?    </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864"/>
            </w:tblGrid>
            <w:tr w:rsidR="00A550FE" w14:paraId="68DB3EF9" w14:textId="77777777" w:rsidTr="00924F7B">
              <w:tc>
                <w:tcPr>
                  <w:tcW w:w="9864" w:type="dxa"/>
                  <w:shd w:val="clear" w:color="auto" w:fill="E5EFFB"/>
                </w:tcPr>
                <w:p w14:paraId="74652F7A" w14:textId="77777777" w:rsidR="00A550FE" w:rsidRDefault="00A550FE" w:rsidP="00A550FE">
                  <w:pPr>
                    <w:rPr>
                      <w:rFonts w:ascii="Verdana" w:hAnsi="Verdana"/>
                      <w:sz w:val="18"/>
                      <w:szCs w:val="18"/>
                    </w:rPr>
                  </w:pPr>
                  <w:r>
                    <w:rPr>
                      <w:rFonts w:ascii="Verdana" w:hAnsi="Verdana"/>
                      <w:sz w:val="18"/>
                      <w:szCs w:val="18"/>
                    </w:rPr>
                    <w:fldChar w:fldCharType="begin">
                      <w:ffData>
                        <w:name w:val="Text32"/>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260AF87" w14:textId="77777777" w:rsidR="008813DD" w:rsidRPr="00CB65FA" w:rsidRDefault="008813DD" w:rsidP="008813DD">
            <w:pPr>
              <w:spacing w:before="20" w:after="20"/>
              <w:rPr>
                <w:rFonts w:ascii="Verdana" w:hAnsi="Verdana" w:cs="Arial"/>
                <w:sz w:val="18"/>
                <w:szCs w:val="18"/>
                <w:u w:val="single"/>
              </w:rPr>
            </w:pPr>
          </w:p>
          <w:p w14:paraId="30621302" w14:textId="2C966AED" w:rsidR="008813DD" w:rsidRPr="00B755AC" w:rsidRDefault="008813DD" w:rsidP="008813DD">
            <w:pPr>
              <w:spacing w:before="20" w:after="20"/>
              <w:rPr>
                <w:rFonts w:ascii="Verdana" w:hAnsi="Verdana" w:cs="Arial"/>
                <w:b/>
                <w:bCs/>
                <w:sz w:val="18"/>
                <w:szCs w:val="18"/>
                <w:u w:val="single"/>
              </w:rPr>
            </w:pPr>
            <w:r w:rsidRPr="00B755AC">
              <w:rPr>
                <w:rFonts w:ascii="Verdana" w:hAnsi="Verdana" w:cs="Arial"/>
                <w:b/>
                <w:bCs/>
                <w:sz w:val="18"/>
                <w:szCs w:val="18"/>
                <w:u w:val="single"/>
              </w:rPr>
              <w:t xml:space="preserve">3.3.3 </w:t>
            </w:r>
            <w:proofErr w:type="spellStart"/>
            <w:r w:rsidRPr="00B755AC">
              <w:rPr>
                <w:rFonts w:ascii="Verdana" w:hAnsi="Verdana" w:cs="Arial"/>
                <w:b/>
                <w:bCs/>
                <w:sz w:val="18"/>
                <w:szCs w:val="18"/>
                <w:u w:val="single"/>
              </w:rPr>
              <w:t>Melamin</w:t>
            </w:r>
            <w:r w:rsidR="00A550FE">
              <w:rPr>
                <w:rFonts w:ascii="Verdana" w:hAnsi="Verdana" w:cs="Arial"/>
                <w:b/>
                <w:bCs/>
                <w:sz w:val="18"/>
                <w:szCs w:val="18"/>
                <w:u w:val="single"/>
              </w:rPr>
              <w:t>e</w:t>
            </w:r>
            <w:proofErr w:type="spellEnd"/>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8"/>
              <w:gridCol w:w="416"/>
            </w:tblGrid>
            <w:tr w:rsidR="00A550FE" w:rsidRPr="00DB3BF5" w14:paraId="60B5EA35" w14:textId="77777777" w:rsidTr="00D22F10">
              <w:tc>
                <w:tcPr>
                  <w:tcW w:w="9448" w:type="dxa"/>
                  <w:tcBorders>
                    <w:top w:val="nil"/>
                    <w:left w:val="nil"/>
                    <w:bottom w:val="nil"/>
                    <w:right w:val="single" w:sz="4" w:space="0" w:color="auto"/>
                  </w:tcBorders>
                  <w:hideMark/>
                </w:tcPr>
                <w:p w14:paraId="41056CF1" w14:textId="648EBAE4" w:rsidR="00A550FE" w:rsidRPr="00A550FE" w:rsidRDefault="00A550FE" w:rsidP="00A550FE">
                  <w:pPr>
                    <w:spacing w:before="20" w:after="20"/>
                    <w:rPr>
                      <w:rFonts w:ascii="Verdana" w:hAnsi="Verdana" w:cs="Arial"/>
                      <w:bCs/>
                      <w:sz w:val="18"/>
                      <w:szCs w:val="18"/>
                      <w:lang w:val="en-GB"/>
                    </w:rPr>
                  </w:pPr>
                  <w:r w:rsidRPr="00BF30EE">
                    <w:rPr>
                      <w:rFonts w:ascii="Verdana" w:hAnsi="Verdana" w:cs="Arial"/>
                      <w:bCs/>
                      <w:sz w:val="18"/>
                      <w:szCs w:val="18"/>
                      <w:lang w:val="en-GB"/>
                    </w:rPr>
                    <w:t xml:space="preserve">The residual monomer content of melamine in the </w:t>
                  </w:r>
                  <w:proofErr w:type="gramStart"/>
                  <w:r w:rsidRPr="00BF30EE">
                    <w:rPr>
                      <w:rFonts w:ascii="Verdana" w:hAnsi="Verdana" w:cs="Arial"/>
                      <w:bCs/>
                      <w:sz w:val="18"/>
                      <w:szCs w:val="18"/>
                      <w:lang w:val="en-GB"/>
                    </w:rPr>
                    <w:t>end product</w:t>
                  </w:r>
                  <w:proofErr w:type="gramEnd"/>
                  <w:r w:rsidRPr="00BF30EE">
                    <w:rPr>
                      <w:rFonts w:ascii="Verdana" w:hAnsi="Verdana" w:cs="Arial"/>
                      <w:bCs/>
                      <w:sz w:val="18"/>
                      <w:szCs w:val="18"/>
                      <w:lang w:val="en-GB"/>
                    </w:rPr>
                    <w:t xml:space="preserve"> </w:t>
                  </w:r>
                  <w:r>
                    <w:rPr>
                      <w:rFonts w:ascii="Verdana" w:hAnsi="Verdana" w:cs="Arial"/>
                      <w:bCs/>
                      <w:sz w:val="18"/>
                      <w:szCs w:val="18"/>
                      <w:lang w:val="en-GB"/>
                    </w:rPr>
                    <w:t xml:space="preserve">does </w:t>
                  </w:r>
                  <w:r w:rsidRPr="00BF30EE">
                    <w:rPr>
                      <w:rFonts w:ascii="Verdana" w:hAnsi="Verdana" w:cs="Arial"/>
                      <w:bCs/>
                      <w:sz w:val="18"/>
                      <w:szCs w:val="18"/>
                      <w:lang w:val="en-GB"/>
                    </w:rPr>
                    <w:t>not exceed 0.1</w:t>
                  </w:r>
                  <w:r>
                    <w:rPr>
                      <w:rFonts w:ascii="Verdana" w:hAnsi="Verdana" w:cs="Arial"/>
                      <w:bCs/>
                      <w:sz w:val="18"/>
                      <w:szCs w:val="18"/>
                      <w:lang w:val="en-GB"/>
                    </w:rPr>
                    <w:t xml:space="preserve"> </w:t>
                  </w:r>
                  <w:r w:rsidRPr="00BF30EE">
                    <w:rPr>
                      <w:rFonts w:ascii="Verdana" w:hAnsi="Verdana" w:cs="Arial"/>
                      <w:bCs/>
                      <w:sz w:val="18"/>
                      <w:szCs w:val="18"/>
                      <w:lang w:val="en-GB"/>
                    </w:rPr>
                    <w:t xml:space="preserve">% by </w:t>
                  </w:r>
                  <w:r>
                    <w:rPr>
                      <w:rFonts w:ascii="Verdana" w:hAnsi="Verdana" w:cs="Arial"/>
                      <w:bCs/>
                      <w:sz w:val="18"/>
                      <w:szCs w:val="18"/>
                      <w:lang w:val="en-GB"/>
                    </w:rPr>
                    <w:t>mass</w:t>
                  </w:r>
                  <w:r w:rsidRPr="00BF30EE">
                    <w:rPr>
                      <w:rFonts w:ascii="Verdana" w:hAnsi="Verdana" w:cs="Arial"/>
                      <w:bCs/>
                      <w:sz w:val="18"/>
                      <w:szCs w:val="18"/>
                      <w:lang w:val="en-GB"/>
                    </w:rPr>
                    <w:t xml:space="preserve"> after polymeri</w:t>
                  </w:r>
                  <w:r>
                    <w:rPr>
                      <w:rFonts w:ascii="Verdana" w:hAnsi="Verdana" w:cs="Arial"/>
                      <w:bCs/>
                      <w:sz w:val="18"/>
                      <w:szCs w:val="18"/>
                      <w:lang w:val="en-GB"/>
                    </w:rPr>
                    <w:t>s</w:t>
                  </w:r>
                  <w:r w:rsidRPr="00BF30EE">
                    <w:rPr>
                      <w:rFonts w:ascii="Verdana" w:hAnsi="Verdana" w:cs="Arial"/>
                      <w:bCs/>
                      <w:sz w:val="18"/>
                      <w:szCs w:val="18"/>
                      <w:lang w:val="en-GB"/>
                    </w:rPr>
                    <w:t xml:space="preserve">ation.       </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831271B" w14:textId="30A7A8F0" w:rsidR="00A550FE" w:rsidRPr="00B755AC" w:rsidRDefault="00A550FE" w:rsidP="00A550FE">
                  <w:pPr>
                    <w:spacing w:before="20" w:after="20"/>
                    <w:jc w:val="center"/>
                    <w:rPr>
                      <w:rFonts w:ascii="Verdana" w:hAnsi="Verdana" w:cs="Arial"/>
                      <w:b/>
                      <w:sz w:val="18"/>
                      <w:szCs w:val="18"/>
                    </w:rPr>
                  </w:pPr>
                  <w:r w:rsidRPr="00B755AC">
                    <w:rPr>
                      <w:rFonts w:ascii="Verdana" w:hAnsi="Verdana" w:cs="Arial"/>
                      <w:b/>
                      <w:sz w:val="18"/>
                      <w:szCs w:val="18"/>
                    </w:rPr>
                    <w:fldChar w:fldCharType="begin">
                      <w:ffData>
                        <w:name w:val="Kontrollkästchen110"/>
                        <w:enabled/>
                        <w:calcOnExit w:val="0"/>
                        <w:checkBox>
                          <w:sizeAuto/>
                          <w:default w:val="0"/>
                        </w:checkBox>
                      </w:ffData>
                    </w:fldChar>
                  </w:r>
                  <w:r w:rsidRPr="00B755AC">
                    <w:rPr>
                      <w:rFonts w:ascii="Verdana" w:hAnsi="Verdana" w:cs="Arial"/>
                      <w:b/>
                      <w:sz w:val="18"/>
                      <w:szCs w:val="18"/>
                    </w:rPr>
                    <w:instrText xml:space="preserve"> FORMCHECKBOX </w:instrText>
                  </w:r>
                  <w:r w:rsidRPr="00B755AC">
                    <w:rPr>
                      <w:rFonts w:ascii="Verdana" w:hAnsi="Verdana" w:cs="Arial"/>
                      <w:b/>
                      <w:sz w:val="18"/>
                      <w:szCs w:val="18"/>
                    </w:rPr>
                  </w:r>
                  <w:r w:rsidRPr="00B755AC">
                    <w:rPr>
                      <w:rFonts w:ascii="Verdana" w:hAnsi="Verdana" w:cs="Arial"/>
                      <w:b/>
                      <w:sz w:val="18"/>
                      <w:szCs w:val="18"/>
                    </w:rPr>
                    <w:fldChar w:fldCharType="separate"/>
                  </w:r>
                  <w:r w:rsidRPr="00B755AC">
                    <w:rPr>
                      <w:rFonts w:ascii="Verdana" w:hAnsi="Verdana" w:cs="Arial"/>
                      <w:sz w:val="18"/>
                      <w:szCs w:val="18"/>
                    </w:rPr>
                    <w:fldChar w:fldCharType="end"/>
                  </w:r>
                </w:p>
              </w:tc>
            </w:tr>
          </w:tbl>
          <w:p w14:paraId="748F859A" w14:textId="77777777" w:rsidR="008813DD" w:rsidRDefault="008813DD" w:rsidP="008813DD">
            <w:pPr>
              <w:spacing w:before="20" w:after="20"/>
              <w:rPr>
                <w:rFonts w:ascii="Verdana" w:hAnsi="Verdana" w:cs="Arial"/>
                <w:sz w:val="18"/>
                <w:szCs w:val="18"/>
              </w:rPr>
            </w:pPr>
          </w:p>
          <w:p w14:paraId="0162A553" w14:textId="77777777" w:rsidR="00A550FE" w:rsidRPr="00CB65FA" w:rsidRDefault="00A550FE" w:rsidP="00A550FE">
            <w:pPr>
              <w:spacing w:before="20" w:after="20"/>
              <w:rPr>
                <w:rFonts w:ascii="Verdana" w:hAnsi="Verdana" w:cs="Arial"/>
                <w:b/>
                <w:bCs/>
                <w:sz w:val="18"/>
                <w:szCs w:val="18"/>
                <w:u w:val="single"/>
              </w:rPr>
            </w:pPr>
            <w:r w:rsidRPr="00CB65FA">
              <w:rPr>
                <w:rFonts w:ascii="Verdana" w:hAnsi="Verdana" w:cs="Arial"/>
                <w:b/>
                <w:bCs/>
                <w:sz w:val="18"/>
                <w:szCs w:val="18"/>
                <w:u w:val="single"/>
              </w:rPr>
              <w:t>3.3</w:t>
            </w:r>
            <w:r>
              <w:rPr>
                <w:rFonts w:ascii="Verdana" w:hAnsi="Verdana" w:cs="Arial"/>
                <w:b/>
                <w:bCs/>
                <w:sz w:val="18"/>
                <w:szCs w:val="18"/>
                <w:u w:val="single"/>
              </w:rPr>
              <w:t xml:space="preserve">.4 </w:t>
            </w:r>
            <w:proofErr w:type="spellStart"/>
            <w:r>
              <w:rPr>
                <w:rFonts w:ascii="Verdana" w:hAnsi="Verdana" w:cs="Arial"/>
                <w:b/>
                <w:bCs/>
                <w:sz w:val="18"/>
                <w:szCs w:val="18"/>
                <w:u w:val="single"/>
              </w:rPr>
              <w:t>Biocides</w:t>
            </w:r>
            <w:proofErr w:type="spellEnd"/>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A550FE" w:rsidRPr="005C1E60" w14:paraId="2A078280" w14:textId="77777777" w:rsidTr="00924F7B">
              <w:trPr>
                <w:trHeight w:val="159"/>
              </w:trPr>
              <w:tc>
                <w:tcPr>
                  <w:tcW w:w="9448" w:type="dxa"/>
                  <w:tcBorders>
                    <w:top w:val="nil"/>
                    <w:left w:val="nil"/>
                    <w:bottom w:val="nil"/>
                  </w:tcBorders>
                </w:tcPr>
                <w:p w14:paraId="406D183A" w14:textId="77777777" w:rsidR="00A550FE" w:rsidRPr="00DB51B5" w:rsidRDefault="00A550FE" w:rsidP="00A550FE">
                  <w:pPr>
                    <w:rPr>
                      <w:rFonts w:ascii="Verdana" w:hAnsi="Verdana"/>
                      <w:bCs/>
                      <w:sz w:val="18"/>
                      <w:szCs w:val="18"/>
                    </w:rPr>
                  </w:pPr>
                  <w:r w:rsidRPr="00427432">
                    <w:rPr>
                      <w:rFonts w:ascii="Verdana" w:hAnsi="Verdana"/>
                      <w:bCs/>
                      <w:sz w:val="18"/>
                      <w:szCs w:val="18"/>
                    </w:rPr>
                    <w:t xml:space="preserve">Are </w:t>
                  </w:r>
                  <w:proofErr w:type="spellStart"/>
                  <w:r w:rsidRPr="00427432">
                    <w:rPr>
                      <w:rFonts w:ascii="Verdana" w:hAnsi="Verdana"/>
                      <w:bCs/>
                      <w:sz w:val="18"/>
                      <w:szCs w:val="18"/>
                    </w:rPr>
                    <w:t>biocides</w:t>
                  </w:r>
                  <w:proofErr w:type="spellEnd"/>
                  <w:r w:rsidRPr="00427432">
                    <w:rPr>
                      <w:rFonts w:ascii="Verdana" w:hAnsi="Verdana"/>
                      <w:bCs/>
                      <w:sz w:val="18"/>
                      <w:szCs w:val="18"/>
                    </w:rPr>
                    <w:t xml:space="preserve"> used?    </w:t>
                  </w:r>
                  <w:r>
                    <w:rPr>
                      <w:rFonts w:ascii="Verdana" w:hAnsi="Verdana"/>
                      <w:bCs/>
                      <w:sz w:val="18"/>
                      <w:szCs w:val="18"/>
                    </w:rPr>
                    <w:t xml:space="preserve">                                                                                                               </w:t>
                  </w:r>
                  <w:proofErr w:type="spellStart"/>
                  <w:r>
                    <w:rPr>
                      <w:rFonts w:ascii="Verdana" w:hAnsi="Verdana"/>
                      <w:bCs/>
                      <w:sz w:val="18"/>
                      <w:szCs w:val="18"/>
                    </w:rPr>
                    <w:t>yes</w:t>
                  </w:r>
                  <w:proofErr w:type="spellEnd"/>
                  <w:r>
                    <w:rPr>
                      <w:rFonts w:ascii="Verdana" w:hAnsi="Verdana"/>
                      <w:bCs/>
                      <w:sz w:val="18"/>
                      <w:szCs w:val="18"/>
                    </w:rPr>
                    <w:t xml:space="preserve">                                                 </w:t>
                  </w:r>
                </w:p>
              </w:tc>
              <w:tc>
                <w:tcPr>
                  <w:tcW w:w="440" w:type="dxa"/>
                  <w:shd w:val="clear" w:color="auto" w:fill="E5EFFB"/>
                  <w:vAlign w:val="center"/>
                </w:tcPr>
                <w:p w14:paraId="34472FF4" w14:textId="77777777" w:rsidR="00A550FE" w:rsidRPr="005C1E60" w:rsidRDefault="00A550FE" w:rsidP="00A550FE">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A550FE" w:rsidRPr="005C1E60" w14:paraId="0FB4C497" w14:textId="77777777" w:rsidTr="00924F7B">
              <w:trPr>
                <w:trHeight w:val="164"/>
              </w:trPr>
              <w:tc>
                <w:tcPr>
                  <w:tcW w:w="9448" w:type="dxa"/>
                  <w:tcBorders>
                    <w:top w:val="nil"/>
                    <w:left w:val="nil"/>
                    <w:bottom w:val="nil"/>
                  </w:tcBorders>
                </w:tcPr>
                <w:p w14:paraId="7D2640B0" w14:textId="77777777" w:rsidR="00A550FE" w:rsidRDefault="00A550FE" w:rsidP="00A550FE">
                  <w:pPr>
                    <w:rPr>
                      <w:rFonts w:ascii="Verdana" w:hAnsi="Verdana"/>
                      <w:bCs/>
                      <w:sz w:val="18"/>
                      <w:szCs w:val="18"/>
                    </w:rPr>
                  </w:pPr>
                  <w:r>
                    <w:rPr>
                      <w:rFonts w:ascii="Verdana" w:hAnsi="Verdana"/>
                      <w:bCs/>
                      <w:sz w:val="18"/>
                      <w:szCs w:val="18"/>
                    </w:rPr>
                    <w:t xml:space="preserve">                                                                                                                                               </w:t>
                  </w:r>
                  <w:proofErr w:type="spellStart"/>
                  <w:r>
                    <w:rPr>
                      <w:rFonts w:ascii="Verdana" w:hAnsi="Verdana"/>
                      <w:bCs/>
                      <w:sz w:val="18"/>
                      <w:szCs w:val="18"/>
                    </w:rPr>
                    <w:t>no</w:t>
                  </w:r>
                  <w:proofErr w:type="spellEnd"/>
                </w:p>
              </w:tc>
              <w:tc>
                <w:tcPr>
                  <w:tcW w:w="440" w:type="dxa"/>
                  <w:shd w:val="clear" w:color="auto" w:fill="E5EFFB"/>
                  <w:vAlign w:val="center"/>
                </w:tcPr>
                <w:p w14:paraId="3F8C981F" w14:textId="77777777" w:rsidR="00A550FE" w:rsidRDefault="00A550FE" w:rsidP="00A550FE">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24E69AD7" w14:textId="77777777" w:rsidR="00A550FE" w:rsidRPr="00427432" w:rsidRDefault="00A550FE" w:rsidP="00A550FE">
            <w:pPr>
              <w:spacing w:before="20" w:after="20"/>
              <w:rPr>
                <w:rFonts w:ascii="Verdana" w:hAnsi="Verdana"/>
                <w:bCs/>
                <w:sz w:val="18"/>
                <w:szCs w:val="18"/>
              </w:rPr>
            </w:pPr>
            <w:proofErr w:type="spellStart"/>
            <w:r>
              <w:rPr>
                <w:rFonts w:ascii="Verdana" w:hAnsi="Verdana"/>
                <w:bCs/>
                <w:sz w:val="18"/>
                <w:szCs w:val="18"/>
              </w:rPr>
              <w:t>If</w:t>
            </w:r>
            <w:proofErr w:type="spellEnd"/>
            <w:r>
              <w:rPr>
                <w:rFonts w:ascii="Verdana" w:hAnsi="Verdana"/>
                <w:bCs/>
                <w:sz w:val="18"/>
                <w:szCs w:val="18"/>
              </w:rPr>
              <w:t xml:space="preserve"> </w:t>
            </w:r>
            <w:proofErr w:type="spellStart"/>
            <w:r>
              <w:rPr>
                <w:rFonts w:ascii="Verdana" w:hAnsi="Verdana"/>
                <w:bCs/>
                <w:sz w:val="18"/>
                <w:szCs w:val="18"/>
              </w:rPr>
              <w:t>yes</w:t>
            </w:r>
            <w:proofErr w:type="spellEnd"/>
            <w:r>
              <w:rPr>
                <w:rFonts w:ascii="Verdana" w:hAnsi="Verdana"/>
                <w:bCs/>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4"/>
              <w:gridCol w:w="420"/>
            </w:tblGrid>
            <w:tr w:rsidR="00A550FE" w:rsidRPr="00F02653" w14:paraId="31E0AF58" w14:textId="77777777" w:rsidTr="00924F7B">
              <w:tc>
                <w:tcPr>
                  <w:tcW w:w="9444" w:type="dxa"/>
                  <w:tcBorders>
                    <w:top w:val="nil"/>
                    <w:left w:val="nil"/>
                    <w:bottom w:val="nil"/>
                  </w:tcBorders>
                </w:tcPr>
                <w:p w14:paraId="3DCEF69C" w14:textId="77777777" w:rsidR="00A550FE" w:rsidRPr="00427432" w:rsidRDefault="00A550FE" w:rsidP="00A550FE">
                  <w:pPr>
                    <w:spacing w:before="20" w:after="20"/>
                    <w:rPr>
                      <w:rFonts w:ascii="Verdana" w:hAnsi="Verdana"/>
                      <w:bCs/>
                      <w:sz w:val="18"/>
                      <w:szCs w:val="18"/>
                      <w:lang w:val="en-GB"/>
                    </w:rPr>
                  </w:pPr>
                  <w:r>
                    <w:rPr>
                      <w:rFonts w:ascii="Verdana" w:hAnsi="Verdana"/>
                      <w:bCs/>
                      <w:sz w:val="18"/>
                      <w:szCs w:val="18"/>
                      <w:lang w:val="en-GB"/>
                    </w:rPr>
                    <w:t>b</w:t>
                  </w:r>
                  <w:r w:rsidRPr="00427432">
                    <w:rPr>
                      <w:rFonts w:ascii="Verdana" w:hAnsi="Verdana"/>
                      <w:bCs/>
                      <w:sz w:val="18"/>
                      <w:szCs w:val="18"/>
                      <w:lang w:val="en-GB"/>
                    </w:rPr>
                    <w:t>iocides in accordance with the list of “</w:t>
                  </w:r>
                  <w:r>
                    <w:fldChar w:fldCharType="begin"/>
                  </w:r>
                  <w:r w:rsidRPr="00696055">
                    <w:rPr>
                      <w:lang w:val="en-GB"/>
                    </w:rPr>
                    <w:instrText>HYPERLINK "https://www.blauer-engel.de/sites/default/files/2025-07/List_of_approved_in-can_preservatives_V1_2025-04.pdf"</w:instrText>
                  </w:r>
                  <w:r>
                    <w:fldChar w:fldCharType="separate"/>
                  </w:r>
                  <w:r>
                    <w:rPr>
                      <w:rStyle w:val="Hyperlink"/>
                      <w:rFonts w:ascii="Verdana" w:hAnsi="Verdana"/>
                      <w:bCs/>
                      <w:sz w:val="18"/>
                      <w:szCs w:val="18"/>
                      <w:lang w:val="en-GB"/>
                    </w:rPr>
                    <w:t>List of approved in can preservatives</w:t>
                  </w:r>
                  <w:r>
                    <w:fldChar w:fldCharType="end"/>
                  </w:r>
                  <w:r w:rsidRPr="00427432">
                    <w:rPr>
                      <w:rFonts w:ascii="Verdana" w:hAnsi="Verdana"/>
                      <w:bCs/>
                      <w:sz w:val="18"/>
                      <w:szCs w:val="18"/>
                      <w:lang w:val="en-GB"/>
                    </w:rPr>
                    <w:t>“</w:t>
                  </w:r>
                  <w:r>
                    <w:rPr>
                      <w:rFonts w:ascii="Verdana" w:hAnsi="Verdana"/>
                      <w:bCs/>
                      <w:sz w:val="18"/>
                      <w:szCs w:val="18"/>
                      <w:lang w:val="en-GB"/>
                    </w:rPr>
                    <w:t xml:space="preserve"> are used.</w:t>
                  </w:r>
                </w:p>
              </w:tc>
              <w:tc>
                <w:tcPr>
                  <w:tcW w:w="420" w:type="dxa"/>
                  <w:shd w:val="clear" w:color="auto" w:fill="E5EFFB"/>
                  <w:vAlign w:val="center"/>
                </w:tcPr>
                <w:p w14:paraId="47D7839B" w14:textId="77777777" w:rsidR="00A550FE" w:rsidRPr="00F02653" w:rsidRDefault="00A550FE" w:rsidP="00A550FE">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3B39B3D" w14:textId="77777777" w:rsidR="00A550FE" w:rsidRPr="00427432" w:rsidRDefault="00A550FE" w:rsidP="00A550FE">
            <w:pPr>
              <w:rPr>
                <w:rFonts w:ascii="Verdana" w:hAnsi="Verdana"/>
                <w:sz w:val="18"/>
                <w:szCs w:val="18"/>
                <w:lang w:val="en-GB"/>
              </w:rPr>
            </w:pPr>
            <w:r w:rsidRPr="00427432">
              <w:rPr>
                <w:rFonts w:ascii="Verdana" w:hAnsi="Verdana"/>
                <w:sz w:val="18"/>
                <w:szCs w:val="18"/>
                <w:lang w:val="en-GB"/>
              </w:rPr>
              <w:t>Which biocides are used and in which concentrations?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864"/>
            </w:tblGrid>
            <w:tr w:rsidR="00A550FE" w14:paraId="6649CEB2" w14:textId="77777777" w:rsidTr="00924F7B">
              <w:tc>
                <w:tcPr>
                  <w:tcW w:w="9864" w:type="dxa"/>
                  <w:shd w:val="clear" w:color="auto" w:fill="E5EFFB"/>
                </w:tcPr>
                <w:bookmarkStart w:id="16" w:name="_Hlk221184033"/>
                <w:p w14:paraId="6C572596" w14:textId="77777777" w:rsidR="00A550FE" w:rsidRDefault="00A550FE" w:rsidP="00A550FE">
                  <w:pPr>
                    <w:rPr>
                      <w:rFonts w:ascii="Verdana" w:hAnsi="Verdana"/>
                      <w:sz w:val="18"/>
                      <w:szCs w:val="18"/>
                    </w:rPr>
                  </w:pPr>
                  <w:r>
                    <w:rPr>
                      <w:rFonts w:ascii="Verdana" w:hAnsi="Verdana"/>
                      <w:sz w:val="18"/>
                      <w:szCs w:val="18"/>
                    </w:rPr>
                    <w:fldChar w:fldCharType="begin">
                      <w:ffData>
                        <w:name w:val="Text32"/>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bookmarkEnd w:id="16"/>
          </w:tbl>
          <w:p w14:paraId="5FA5BF4A" w14:textId="77777777" w:rsidR="00D22F10" w:rsidRDefault="00D22F10" w:rsidP="008813DD">
            <w:pPr>
              <w:spacing w:before="20" w:after="20"/>
              <w:rPr>
                <w:rFonts w:ascii="Verdana" w:hAnsi="Verdana" w:cs="Arial"/>
                <w:sz w:val="18"/>
                <w:szCs w:val="18"/>
              </w:rPr>
            </w:pPr>
          </w:p>
          <w:p w14:paraId="165FF8AC" w14:textId="77777777" w:rsidR="00A550FE" w:rsidRPr="00AC224A" w:rsidRDefault="00A550FE" w:rsidP="00A550FE">
            <w:pPr>
              <w:spacing w:before="20" w:after="20" w:line="276" w:lineRule="auto"/>
              <w:rPr>
                <w:rFonts w:ascii="Verdana" w:hAnsi="Verdana" w:cs="Arial"/>
                <w:b/>
                <w:bCs/>
                <w:sz w:val="18"/>
                <w:szCs w:val="18"/>
                <w:u w:val="single"/>
                <w:lang w:val="en-GB"/>
              </w:rPr>
            </w:pPr>
            <w:r w:rsidRPr="00AC224A">
              <w:rPr>
                <w:rFonts w:ascii="Verdana" w:hAnsi="Verdana" w:cs="Arial"/>
                <w:b/>
                <w:bCs/>
                <w:sz w:val="18"/>
                <w:szCs w:val="18"/>
                <w:u w:val="single"/>
                <w:lang w:val="en-GB"/>
              </w:rPr>
              <w:t>3.3.5 Pollutant requirements for recyclability</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8"/>
              <w:gridCol w:w="416"/>
            </w:tblGrid>
            <w:tr w:rsidR="008813DD" w:rsidRPr="00C275D0" w14:paraId="1C12EDB6" w14:textId="77777777" w:rsidTr="00D22F10">
              <w:tc>
                <w:tcPr>
                  <w:tcW w:w="9448" w:type="dxa"/>
                  <w:tcBorders>
                    <w:top w:val="nil"/>
                    <w:left w:val="nil"/>
                    <w:bottom w:val="nil"/>
                    <w:right w:val="single" w:sz="4" w:space="0" w:color="auto"/>
                  </w:tcBorders>
                  <w:hideMark/>
                </w:tcPr>
                <w:p w14:paraId="0FB5BB7B" w14:textId="4D976F7E" w:rsidR="008813DD" w:rsidRPr="000A69BF" w:rsidRDefault="000A69BF" w:rsidP="008813DD">
                  <w:pPr>
                    <w:spacing w:before="20" w:after="20"/>
                    <w:rPr>
                      <w:rFonts w:ascii="Verdana" w:hAnsi="Verdana" w:cs="Arial"/>
                      <w:bCs/>
                      <w:sz w:val="18"/>
                      <w:szCs w:val="18"/>
                      <w:lang w:val="en-GB"/>
                    </w:rPr>
                  </w:pPr>
                  <w:r w:rsidRPr="000A69BF">
                    <w:rPr>
                      <w:rFonts w:ascii="Verdana" w:hAnsi="Verdana" w:cs="Arial"/>
                      <w:bCs/>
                      <w:sz w:val="18"/>
                      <w:szCs w:val="18"/>
                      <w:lang w:val="en-GB"/>
                    </w:rPr>
                    <w:t>The product complies with pollutant requirements, and a corresponding test report is enclosed.</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49E61DD2" w14:textId="77777777" w:rsidR="008813DD" w:rsidRPr="00C275D0" w:rsidRDefault="008813DD" w:rsidP="00D22F10">
                  <w:pPr>
                    <w:spacing w:before="20" w:after="20"/>
                    <w:jc w:val="center"/>
                    <w:rPr>
                      <w:rFonts w:ascii="Verdana" w:hAnsi="Verdana" w:cs="Arial"/>
                      <w:b/>
                      <w:sz w:val="18"/>
                      <w:szCs w:val="18"/>
                    </w:rPr>
                  </w:pPr>
                  <w:r w:rsidRPr="00C275D0">
                    <w:rPr>
                      <w:rFonts w:ascii="Verdana" w:hAnsi="Verdana" w:cs="Arial"/>
                      <w:b/>
                      <w:sz w:val="18"/>
                      <w:szCs w:val="18"/>
                    </w:rPr>
                    <w:fldChar w:fldCharType="begin">
                      <w:ffData>
                        <w:name w:val="Kontrollkästchen110"/>
                        <w:enabled/>
                        <w:calcOnExit w:val="0"/>
                        <w:checkBox>
                          <w:sizeAuto/>
                          <w:default w:val="0"/>
                        </w:checkBox>
                      </w:ffData>
                    </w:fldChar>
                  </w:r>
                  <w:r w:rsidRPr="00C275D0">
                    <w:rPr>
                      <w:rFonts w:ascii="Verdana" w:hAnsi="Verdana" w:cs="Arial"/>
                      <w:b/>
                      <w:sz w:val="18"/>
                      <w:szCs w:val="18"/>
                    </w:rPr>
                    <w:instrText xml:space="preserve"> FORMCHECKBOX </w:instrText>
                  </w:r>
                  <w:r w:rsidRPr="00C275D0">
                    <w:rPr>
                      <w:rFonts w:ascii="Verdana" w:hAnsi="Verdana" w:cs="Arial"/>
                      <w:b/>
                      <w:sz w:val="18"/>
                      <w:szCs w:val="18"/>
                    </w:rPr>
                  </w:r>
                  <w:r w:rsidRPr="00C275D0">
                    <w:rPr>
                      <w:rFonts w:ascii="Verdana" w:hAnsi="Verdana" w:cs="Arial"/>
                      <w:b/>
                      <w:sz w:val="18"/>
                      <w:szCs w:val="18"/>
                    </w:rPr>
                    <w:fldChar w:fldCharType="separate"/>
                  </w:r>
                  <w:r w:rsidRPr="00C275D0">
                    <w:rPr>
                      <w:rFonts w:ascii="Verdana" w:hAnsi="Verdana" w:cs="Arial"/>
                      <w:sz w:val="18"/>
                      <w:szCs w:val="18"/>
                    </w:rPr>
                    <w:fldChar w:fldCharType="end"/>
                  </w:r>
                </w:p>
              </w:tc>
            </w:tr>
          </w:tbl>
          <w:p w14:paraId="3A42B5D0" w14:textId="6FBCC94C" w:rsidR="008813DD" w:rsidRPr="00C275D0" w:rsidRDefault="0012501C" w:rsidP="008813DD">
            <w:pPr>
              <w:spacing w:before="20" w:after="20"/>
              <w:rPr>
                <w:rFonts w:ascii="Verdana" w:hAnsi="Verdana" w:cs="Arial"/>
                <w:sz w:val="18"/>
                <w:szCs w:val="18"/>
                <w:u w:val="single"/>
              </w:rPr>
            </w:pPr>
            <w:proofErr w:type="spellStart"/>
            <w:r w:rsidRPr="00C275D0">
              <w:rPr>
                <w:rFonts w:ascii="Verdana" w:hAnsi="Verdana" w:cs="Arial"/>
                <w:sz w:val="18"/>
                <w:szCs w:val="18"/>
                <w:u w:val="single"/>
              </w:rPr>
              <w:t>o</w:t>
            </w:r>
            <w:r w:rsidR="000A69BF">
              <w:rPr>
                <w:rFonts w:ascii="Verdana" w:hAnsi="Verdana" w:cs="Arial"/>
                <w:sz w:val="18"/>
                <w:szCs w:val="18"/>
                <w:u w:val="single"/>
              </w:rPr>
              <w:t>r</w:t>
            </w:r>
            <w:proofErr w:type="spellEnd"/>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448"/>
              <w:gridCol w:w="416"/>
            </w:tblGrid>
            <w:tr w:rsidR="0012501C" w:rsidRPr="00DB3BF5" w14:paraId="086F12BF" w14:textId="77777777" w:rsidTr="0022694A">
              <w:tc>
                <w:tcPr>
                  <w:tcW w:w="9448" w:type="dxa"/>
                  <w:tcBorders>
                    <w:top w:val="nil"/>
                    <w:left w:val="nil"/>
                    <w:bottom w:val="nil"/>
                    <w:right w:val="single" w:sz="4" w:space="0" w:color="auto"/>
                  </w:tcBorders>
                  <w:hideMark/>
                </w:tcPr>
                <w:p w14:paraId="11E07082" w14:textId="365F601D" w:rsidR="0012501C" w:rsidRPr="000A69BF" w:rsidRDefault="000A69BF" w:rsidP="0012501C">
                  <w:pPr>
                    <w:spacing w:before="20" w:after="20"/>
                    <w:rPr>
                      <w:rFonts w:ascii="Verdana" w:hAnsi="Verdana" w:cs="Arial"/>
                      <w:bCs/>
                      <w:sz w:val="18"/>
                      <w:szCs w:val="18"/>
                      <w:lang w:val="en-GB"/>
                    </w:rPr>
                  </w:pPr>
                  <w:r>
                    <w:rPr>
                      <w:rFonts w:ascii="Verdana" w:hAnsi="Verdana" w:cs="Arial"/>
                      <w:bCs/>
                      <w:sz w:val="18"/>
                      <w:szCs w:val="18"/>
                      <w:lang w:val="en-GB"/>
                    </w:rPr>
                    <w:t xml:space="preserve">It </w:t>
                  </w:r>
                  <w:r w:rsidRPr="000A69BF">
                    <w:rPr>
                      <w:rFonts w:ascii="Verdana" w:hAnsi="Verdana" w:cs="Arial"/>
                      <w:bCs/>
                      <w:sz w:val="18"/>
                      <w:szCs w:val="18"/>
                      <w:lang w:val="en-GB"/>
                    </w:rPr>
                    <w:t>is a solid wood product.</w:t>
                  </w:r>
                </w:p>
              </w:tc>
              <w:tc>
                <w:tcPr>
                  <w:tcW w:w="416"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A48DDBA" w14:textId="77777777" w:rsidR="0012501C" w:rsidRPr="00DB3BF5" w:rsidRDefault="0012501C" w:rsidP="0012501C">
                  <w:pPr>
                    <w:spacing w:before="20" w:after="20"/>
                    <w:jc w:val="center"/>
                    <w:rPr>
                      <w:rFonts w:ascii="Verdana" w:hAnsi="Verdana" w:cs="Arial"/>
                      <w:b/>
                      <w:sz w:val="18"/>
                      <w:szCs w:val="18"/>
                    </w:rPr>
                  </w:pPr>
                  <w:r w:rsidRPr="00C275D0">
                    <w:rPr>
                      <w:rFonts w:ascii="Verdana" w:hAnsi="Verdana" w:cs="Arial"/>
                      <w:b/>
                      <w:sz w:val="18"/>
                      <w:szCs w:val="18"/>
                    </w:rPr>
                    <w:fldChar w:fldCharType="begin">
                      <w:ffData>
                        <w:name w:val="Kontrollkästchen110"/>
                        <w:enabled/>
                        <w:calcOnExit w:val="0"/>
                        <w:checkBox>
                          <w:sizeAuto/>
                          <w:default w:val="0"/>
                        </w:checkBox>
                      </w:ffData>
                    </w:fldChar>
                  </w:r>
                  <w:r w:rsidRPr="00C275D0">
                    <w:rPr>
                      <w:rFonts w:ascii="Verdana" w:hAnsi="Verdana" w:cs="Arial"/>
                      <w:b/>
                      <w:sz w:val="18"/>
                      <w:szCs w:val="18"/>
                    </w:rPr>
                    <w:instrText xml:space="preserve"> FORMCHECKBOX </w:instrText>
                  </w:r>
                  <w:r w:rsidRPr="00C275D0">
                    <w:rPr>
                      <w:rFonts w:ascii="Verdana" w:hAnsi="Verdana" w:cs="Arial"/>
                      <w:b/>
                      <w:sz w:val="18"/>
                      <w:szCs w:val="18"/>
                    </w:rPr>
                  </w:r>
                  <w:r w:rsidRPr="00C275D0">
                    <w:rPr>
                      <w:rFonts w:ascii="Verdana" w:hAnsi="Verdana" w:cs="Arial"/>
                      <w:b/>
                      <w:sz w:val="18"/>
                      <w:szCs w:val="18"/>
                    </w:rPr>
                    <w:fldChar w:fldCharType="separate"/>
                  </w:r>
                  <w:r w:rsidRPr="00C275D0">
                    <w:rPr>
                      <w:rFonts w:ascii="Verdana" w:hAnsi="Verdana" w:cs="Arial"/>
                      <w:sz w:val="18"/>
                      <w:szCs w:val="18"/>
                    </w:rPr>
                    <w:fldChar w:fldCharType="end"/>
                  </w:r>
                </w:p>
              </w:tc>
            </w:tr>
          </w:tbl>
          <w:p w14:paraId="16CB6EB3" w14:textId="788C74CD" w:rsidR="0012501C" w:rsidRPr="00A77727" w:rsidRDefault="0012501C" w:rsidP="008813DD">
            <w:pPr>
              <w:spacing w:before="20" w:after="20"/>
              <w:rPr>
                <w:rFonts w:ascii="Verdana" w:hAnsi="Verdana" w:cs="Arial"/>
                <w:sz w:val="18"/>
                <w:szCs w:val="18"/>
              </w:rPr>
            </w:pPr>
          </w:p>
        </w:tc>
      </w:tr>
    </w:tbl>
    <w:p w14:paraId="491EF1DB" w14:textId="77777777" w:rsidR="00485A18" w:rsidRDefault="00485A18" w:rsidP="005C1E60">
      <w:pPr>
        <w:rPr>
          <w:rFonts w:ascii="Verdana" w:hAnsi="Verdana"/>
          <w:sz w:val="18"/>
          <w:szCs w:val="18"/>
        </w:rPr>
      </w:pPr>
    </w:p>
    <w:p w14:paraId="0F9D1157" w14:textId="6CFB4A95" w:rsidR="006C62F8" w:rsidRPr="000A2194" w:rsidRDefault="000A69BF" w:rsidP="005C1E60">
      <w:pPr>
        <w:rPr>
          <w:rFonts w:ascii="Verdana" w:hAnsi="Verdana"/>
          <w:b/>
          <w:bCs/>
          <w:sz w:val="18"/>
          <w:szCs w:val="18"/>
          <w:u w:val="single"/>
        </w:rPr>
      </w:pPr>
      <w:r w:rsidRPr="006C62F8">
        <w:rPr>
          <w:rFonts w:ascii="Verdana" w:hAnsi="Verdana"/>
          <w:b/>
          <w:bCs/>
          <w:sz w:val="18"/>
          <w:szCs w:val="18"/>
          <w:u w:val="single"/>
        </w:rPr>
        <w:t>3.4.1 I</w:t>
      </w:r>
      <w:r>
        <w:rPr>
          <w:rFonts w:ascii="Verdana" w:hAnsi="Verdana"/>
          <w:b/>
          <w:bCs/>
          <w:sz w:val="18"/>
          <w:szCs w:val="18"/>
          <w:u w:val="single"/>
        </w:rPr>
        <w:t xml:space="preserve">ndoor </w:t>
      </w:r>
      <w:proofErr w:type="spellStart"/>
      <w:r>
        <w:rPr>
          <w:rFonts w:ascii="Verdana" w:hAnsi="Verdana"/>
          <w:b/>
          <w:bCs/>
          <w:sz w:val="18"/>
          <w:szCs w:val="18"/>
          <w:u w:val="single"/>
        </w:rPr>
        <w:t>air</w:t>
      </w:r>
      <w:proofErr w:type="spellEnd"/>
      <w:r>
        <w:rPr>
          <w:rFonts w:ascii="Verdana" w:hAnsi="Verdana"/>
          <w:b/>
          <w:bCs/>
          <w:sz w:val="18"/>
          <w:szCs w:val="18"/>
          <w:u w:val="single"/>
        </w:rPr>
        <w:t xml:space="preserve"> </w:t>
      </w:r>
      <w:proofErr w:type="spellStart"/>
      <w:r>
        <w:rPr>
          <w:rFonts w:ascii="Verdana" w:hAnsi="Verdana"/>
          <w:b/>
          <w:bCs/>
          <w:sz w:val="18"/>
          <w:szCs w:val="18"/>
          <w:u w:val="single"/>
        </w:rPr>
        <w:t>quality</w:t>
      </w:r>
      <w:proofErr w:type="spellEnd"/>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6C62F8" w:rsidRPr="00DB3BF5" w14:paraId="16F1E812" w14:textId="77777777" w:rsidTr="006C62F8">
        <w:trPr>
          <w:trHeight w:val="277"/>
        </w:trPr>
        <w:tc>
          <w:tcPr>
            <w:tcW w:w="9480" w:type="dxa"/>
            <w:tcBorders>
              <w:top w:val="nil"/>
              <w:left w:val="nil"/>
              <w:bottom w:val="nil"/>
              <w:right w:val="single" w:sz="4" w:space="0" w:color="auto"/>
            </w:tcBorders>
            <w:hideMark/>
          </w:tcPr>
          <w:p w14:paraId="15F82CB1" w14:textId="499830B6" w:rsidR="006C62F8" w:rsidRPr="000A69BF" w:rsidRDefault="000A69BF" w:rsidP="0022694A">
            <w:pPr>
              <w:spacing w:before="20" w:after="20"/>
              <w:rPr>
                <w:rFonts w:ascii="Verdana" w:hAnsi="Verdana" w:cs="Arial"/>
                <w:bCs/>
                <w:sz w:val="18"/>
                <w:szCs w:val="18"/>
                <w:highlight w:val="yellow"/>
                <w:lang w:val="en-GB"/>
              </w:rPr>
            </w:pPr>
            <w:r w:rsidRPr="00EB1D50">
              <w:rPr>
                <w:rFonts w:ascii="Verdana" w:hAnsi="Verdana"/>
                <w:bCs/>
                <w:sz w:val="18"/>
                <w:szCs w:val="18"/>
                <w:lang w:val="en-GB"/>
              </w:rPr>
              <w:t>The requirements for indoor air quality are met. The necessary test reports in accordance with DIN EN 16516 and VDI 4301 Sheet 7 are enclosed.</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6CD733FA" w14:textId="77777777" w:rsidR="006C62F8" w:rsidRPr="00DB3BF5" w:rsidRDefault="006C62F8"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39058B68" w14:textId="77777777" w:rsidR="000A2194" w:rsidRDefault="000A2194" w:rsidP="005C1E60">
      <w:pPr>
        <w:rPr>
          <w:rFonts w:ascii="Verdana" w:hAnsi="Verdana"/>
          <w:b/>
          <w:bCs/>
          <w:sz w:val="18"/>
          <w:szCs w:val="18"/>
          <w:u w:val="single"/>
        </w:rPr>
      </w:pPr>
    </w:p>
    <w:p w14:paraId="687B6BC1" w14:textId="75EFB82E" w:rsidR="00D93F21" w:rsidRPr="000A69BF" w:rsidRDefault="00D93F21" w:rsidP="00C275D0">
      <w:pPr>
        <w:rPr>
          <w:rFonts w:ascii="Verdana" w:hAnsi="Verdana"/>
          <w:b/>
          <w:bCs/>
          <w:sz w:val="18"/>
          <w:szCs w:val="18"/>
          <w:u w:val="single"/>
          <w:lang w:val="en-GB"/>
        </w:rPr>
      </w:pPr>
      <w:r w:rsidRPr="000A69BF">
        <w:rPr>
          <w:rFonts w:ascii="Verdana" w:hAnsi="Verdana"/>
          <w:b/>
          <w:bCs/>
          <w:sz w:val="18"/>
          <w:szCs w:val="18"/>
          <w:u w:val="single"/>
          <w:lang w:val="en-GB"/>
        </w:rPr>
        <w:t xml:space="preserve">3.4.2 </w:t>
      </w:r>
      <w:bookmarkStart w:id="17" w:name="_Toc213228576"/>
      <w:bookmarkStart w:id="18" w:name="_Toc221722921"/>
      <w:r w:rsidR="000A69BF" w:rsidRPr="000A69BF">
        <w:rPr>
          <w:rFonts w:ascii="Verdana" w:hAnsi="Verdana"/>
          <w:b/>
          <w:bCs/>
          <w:sz w:val="18"/>
          <w:szCs w:val="18"/>
          <w:u w:val="single"/>
          <w:lang w:val="en-GB"/>
        </w:rPr>
        <w:t>Additional emissions test for expanded glass granulate panels</w:t>
      </w:r>
      <w:bookmarkEnd w:id="17"/>
      <w:bookmarkEnd w:id="18"/>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103990" w:rsidRPr="00DB3BF5" w14:paraId="791D6C99" w14:textId="77777777" w:rsidTr="00D46A4D">
        <w:trPr>
          <w:trHeight w:val="277"/>
        </w:trPr>
        <w:tc>
          <w:tcPr>
            <w:tcW w:w="9480" w:type="dxa"/>
            <w:tcBorders>
              <w:top w:val="nil"/>
              <w:left w:val="nil"/>
              <w:bottom w:val="nil"/>
              <w:right w:val="single" w:sz="4" w:space="0" w:color="auto"/>
            </w:tcBorders>
            <w:hideMark/>
          </w:tcPr>
          <w:p w14:paraId="684DD0B6" w14:textId="1154691D" w:rsidR="00103990" w:rsidRPr="000A69BF" w:rsidRDefault="000A69BF" w:rsidP="00D46A4D">
            <w:pPr>
              <w:spacing w:before="20" w:after="20"/>
              <w:rPr>
                <w:rFonts w:ascii="Verdana" w:hAnsi="Verdana" w:cs="Arial"/>
                <w:bCs/>
                <w:sz w:val="18"/>
                <w:szCs w:val="18"/>
                <w:highlight w:val="yellow"/>
                <w:lang w:val="en-GB"/>
              </w:rPr>
            </w:pPr>
            <w:r w:rsidRPr="000A69BF">
              <w:rPr>
                <w:rFonts w:ascii="Verdana" w:hAnsi="Verdana"/>
                <w:sz w:val="18"/>
                <w:szCs w:val="18"/>
                <w:lang w:val="en-GB"/>
              </w:rPr>
              <w:t>A test report on bisphenol A determination is attached.</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0C4CCB3C" w14:textId="77777777" w:rsidR="00103990" w:rsidRPr="00DB3BF5" w:rsidRDefault="00103990" w:rsidP="00D46A4D">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7202EAA5" w14:textId="77777777" w:rsidR="00B66EFB" w:rsidRDefault="00B66EFB" w:rsidP="005C1E60">
      <w:pPr>
        <w:rPr>
          <w:rFonts w:ascii="Verdana" w:hAnsi="Verdana"/>
          <w:b/>
          <w:bCs/>
          <w:sz w:val="18"/>
          <w:szCs w:val="18"/>
          <w:u w:val="single"/>
        </w:rPr>
      </w:pPr>
    </w:p>
    <w:p w14:paraId="3B03384E" w14:textId="57AAACD5" w:rsidR="000A2194" w:rsidRDefault="000A2194" w:rsidP="005C1E60">
      <w:pPr>
        <w:rPr>
          <w:rFonts w:ascii="Verdana" w:hAnsi="Verdana"/>
          <w:b/>
          <w:bCs/>
          <w:sz w:val="18"/>
          <w:szCs w:val="18"/>
          <w:u w:val="single"/>
        </w:rPr>
      </w:pPr>
      <w:r w:rsidRPr="000A2194">
        <w:rPr>
          <w:rFonts w:ascii="Verdana" w:hAnsi="Verdana"/>
          <w:b/>
          <w:bCs/>
          <w:sz w:val="18"/>
          <w:szCs w:val="18"/>
          <w:u w:val="single"/>
        </w:rPr>
        <w:t>3.4.</w:t>
      </w:r>
      <w:r w:rsidR="00D93F21">
        <w:rPr>
          <w:rFonts w:ascii="Verdana" w:hAnsi="Verdana"/>
          <w:b/>
          <w:bCs/>
          <w:sz w:val="18"/>
          <w:szCs w:val="18"/>
          <w:u w:val="single"/>
        </w:rPr>
        <w:t>3</w:t>
      </w:r>
      <w:r w:rsidRPr="000A2194">
        <w:rPr>
          <w:rFonts w:ascii="Verdana" w:hAnsi="Verdana"/>
          <w:b/>
          <w:bCs/>
          <w:sz w:val="18"/>
          <w:szCs w:val="18"/>
          <w:u w:val="single"/>
        </w:rPr>
        <w:t xml:space="preserve"> </w:t>
      </w:r>
      <w:proofErr w:type="spellStart"/>
      <w:r w:rsidR="000A69BF">
        <w:rPr>
          <w:rFonts w:ascii="Verdana" w:hAnsi="Verdana"/>
          <w:b/>
          <w:bCs/>
          <w:sz w:val="18"/>
          <w:szCs w:val="18"/>
          <w:u w:val="single"/>
        </w:rPr>
        <w:t>Odour</w:t>
      </w:r>
      <w:proofErr w:type="spellEnd"/>
      <w:r w:rsidR="000A69BF">
        <w:rPr>
          <w:rFonts w:ascii="Verdana" w:hAnsi="Verdana"/>
          <w:b/>
          <w:bCs/>
          <w:sz w:val="18"/>
          <w:szCs w:val="18"/>
          <w:u w:val="single"/>
        </w:rPr>
        <w:t xml:space="preserve"> </w:t>
      </w:r>
      <w:proofErr w:type="spellStart"/>
      <w:r w:rsidR="000A69BF">
        <w:rPr>
          <w:rFonts w:ascii="Verdana" w:hAnsi="Verdana"/>
          <w:b/>
          <w:bCs/>
          <w:sz w:val="18"/>
          <w:szCs w:val="18"/>
          <w:u w:val="single"/>
        </w:rPr>
        <w:t>testing</w:t>
      </w:r>
      <w:proofErr w:type="spellEnd"/>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0A2194" w:rsidRPr="00DB3BF5" w14:paraId="1DF76CF6" w14:textId="77777777" w:rsidTr="000A2194">
        <w:trPr>
          <w:trHeight w:val="277"/>
        </w:trPr>
        <w:tc>
          <w:tcPr>
            <w:tcW w:w="9480" w:type="dxa"/>
            <w:tcBorders>
              <w:top w:val="nil"/>
              <w:left w:val="nil"/>
              <w:bottom w:val="nil"/>
              <w:right w:val="single" w:sz="4" w:space="0" w:color="auto"/>
            </w:tcBorders>
            <w:hideMark/>
          </w:tcPr>
          <w:p w14:paraId="14938AEA" w14:textId="2A7CECE1" w:rsidR="0004423F" w:rsidRPr="0004423F" w:rsidRDefault="000A69BF" w:rsidP="0022694A">
            <w:pPr>
              <w:spacing w:before="20" w:after="20"/>
              <w:rPr>
                <w:rFonts w:ascii="Verdana" w:hAnsi="Verdana"/>
                <w:bCs/>
                <w:sz w:val="18"/>
                <w:szCs w:val="18"/>
                <w:lang w:val="en-GB"/>
              </w:rPr>
            </w:pPr>
            <w:r w:rsidRPr="00EB1D50">
              <w:rPr>
                <w:rFonts w:ascii="Verdana" w:hAnsi="Verdana"/>
                <w:bCs/>
                <w:sz w:val="18"/>
                <w:szCs w:val="18"/>
                <w:lang w:val="en-GB"/>
              </w:rPr>
              <w:t>The requirements for odo</w:t>
            </w:r>
            <w:r>
              <w:rPr>
                <w:rFonts w:ascii="Verdana" w:hAnsi="Verdana"/>
                <w:bCs/>
                <w:sz w:val="18"/>
                <w:szCs w:val="18"/>
                <w:lang w:val="en-GB"/>
              </w:rPr>
              <w:t>u</w:t>
            </w:r>
            <w:r w:rsidRPr="00EB1D50">
              <w:rPr>
                <w:rFonts w:ascii="Verdana" w:hAnsi="Verdana"/>
                <w:bCs/>
                <w:sz w:val="18"/>
                <w:szCs w:val="18"/>
                <w:lang w:val="en-GB"/>
              </w:rPr>
              <w:t>r testing are met. A test report in accordance with DIN ISO 16000-28 in conjunction with VDI 4302 is enclosed.</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7B44EAFA" w14:textId="77777777" w:rsidR="000A2194" w:rsidRPr="00DB3BF5" w:rsidRDefault="000A2194" w:rsidP="0022694A">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120E717B" w14:textId="77777777" w:rsidR="00C275D0" w:rsidRDefault="00C275D0" w:rsidP="00D93F21">
      <w:pPr>
        <w:rPr>
          <w:rFonts w:ascii="Verdana" w:hAnsi="Verdana"/>
          <w:b/>
          <w:bCs/>
          <w:sz w:val="18"/>
          <w:szCs w:val="18"/>
          <w:u w:val="single"/>
        </w:rPr>
      </w:pPr>
    </w:p>
    <w:p w14:paraId="13E72B82" w14:textId="39F15928" w:rsidR="00D93F21" w:rsidRDefault="00D93F21" w:rsidP="00D93F21">
      <w:pPr>
        <w:rPr>
          <w:rFonts w:ascii="Verdana" w:hAnsi="Verdana"/>
          <w:b/>
          <w:bCs/>
          <w:sz w:val="18"/>
          <w:szCs w:val="18"/>
          <w:u w:val="single"/>
        </w:rPr>
      </w:pPr>
      <w:r>
        <w:rPr>
          <w:rFonts w:ascii="Verdana" w:hAnsi="Verdana"/>
          <w:b/>
          <w:bCs/>
          <w:sz w:val="18"/>
          <w:szCs w:val="18"/>
          <w:u w:val="single"/>
        </w:rPr>
        <w:t xml:space="preserve">3.4.4 </w:t>
      </w:r>
      <w:r w:rsidR="000A69BF">
        <w:rPr>
          <w:rFonts w:ascii="Verdana" w:hAnsi="Verdana"/>
          <w:b/>
          <w:bCs/>
          <w:sz w:val="18"/>
          <w:szCs w:val="18"/>
          <w:u w:val="single"/>
        </w:rPr>
        <w:t xml:space="preserve">Fitness </w:t>
      </w:r>
      <w:proofErr w:type="spellStart"/>
      <w:r w:rsidR="000A69BF">
        <w:rPr>
          <w:rFonts w:ascii="Verdana" w:hAnsi="Verdana"/>
          <w:b/>
          <w:bCs/>
          <w:sz w:val="18"/>
          <w:szCs w:val="18"/>
          <w:u w:val="single"/>
        </w:rPr>
        <w:t>for</w:t>
      </w:r>
      <w:proofErr w:type="spellEnd"/>
      <w:r w:rsidR="000A69BF">
        <w:rPr>
          <w:rFonts w:ascii="Verdana" w:hAnsi="Verdana"/>
          <w:b/>
          <w:bCs/>
          <w:sz w:val="18"/>
          <w:szCs w:val="18"/>
          <w:u w:val="single"/>
        </w:rPr>
        <w:t xml:space="preserve"> </w:t>
      </w:r>
      <w:proofErr w:type="spellStart"/>
      <w:r w:rsidR="000A69BF">
        <w:rPr>
          <w:rFonts w:ascii="Verdana" w:hAnsi="Verdana"/>
          <w:b/>
          <w:bCs/>
          <w:sz w:val="18"/>
          <w:szCs w:val="18"/>
          <w:u w:val="single"/>
        </w:rPr>
        <w:t>use</w:t>
      </w:r>
      <w:proofErr w:type="spellEnd"/>
    </w:p>
    <w:tbl>
      <w:tblPr>
        <w:tblStyle w:val="Tabellenraster"/>
        <w:tblW w:w="9903" w:type="dxa"/>
        <w:tblCellMar>
          <w:top w:w="28" w:type="dxa"/>
          <w:left w:w="28" w:type="dxa"/>
          <w:bottom w:w="28" w:type="dxa"/>
          <w:right w:w="28" w:type="dxa"/>
        </w:tblCellMar>
        <w:tblLook w:val="04A0" w:firstRow="1" w:lastRow="0" w:firstColumn="1" w:lastColumn="0" w:noHBand="0" w:noVBand="1"/>
      </w:tblPr>
      <w:tblGrid>
        <w:gridCol w:w="9480"/>
        <w:gridCol w:w="423"/>
      </w:tblGrid>
      <w:tr w:rsidR="00D93F21" w:rsidRPr="00DB3BF5" w14:paraId="50A75877" w14:textId="77777777" w:rsidTr="008C63DC">
        <w:trPr>
          <w:trHeight w:val="277"/>
        </w:trPr>
        <w:tc>
          <w:tcPr>
            <w:tcW w:w="9480" w:type="dxa"/>
            <w:tcBorders>
              <w:top w:val="nil"/>
              <w:left w:val="nil"/>
              <w:bottom w:val="nil"/>
              <w:right w:val="single" w:sz="4" w:space="0" w:color="auto"/>
            </w:tcBorders>
            <w:hideMark/>
          </w:tcPr>
          <w:p w14:paraId="267CC5FD" w14:textId="78C4E6E3" w:rsidR="00D93F21" w:rsidRPr="0004423F" w:rsidRDefault="0004423F" w:rsidP="008C63DC">
            <w:pPr>
              <w:spacing w:before="20" w:after="20"/>
              <w:rPr>
                <w:rFonts w:ascii="Verdana" w:hAnsi="Verdana" w:cs="Arial"/>
                <w:bCs/>
                <w:sz w:val="18"/>
                <w:szCs w:val="18"/>
                <w:highlight w:val="yellow"/>
                <w:lang w:val="en-GB"/>
              </w:rPr>
            </w:pPr>
            <w:r w:rsidRPr="0004423F">
              <w:rPr>
                <w:rFonts w:ascii="Verdana" w:hAnsi="Verdana"/>
                <w:bCs/>
                <w:sz w:val="18"/>
                <w:szCs w:val="18"/>
                <w:lang w:val="en-GB"/>
              </w:rPr>
              <w:t>The usual quality requirements for usability are met</w:t>
            </w:r>
            <w:r w:rsidR="00D93F21" w:rsidRPr="0004423F">
              <w:rPr>
                <w:rFonts w:ascii="Verdana" w:hAnsi="Verdana"/>
                <w:bCs/>
                <w:sz w:val="18"/>
                <w:szCs w:val="18"/>
                <w:lang w:val="en-GB"/>
              </w:rPr>
              <w:t>.</w:t>
            </w:r>
            <w:r w:rsidR="00103990" w:rsidRPr="0004423F">
              <w:rPr>
                <w:rFonts w:ascii="Verdana" w:hAnsi="Verdana"/>
                <w:bCs/>
                <w:sz w:val="18"/>
                <w:szCs w:val="18"/>
                <w:lang w:val="en-GB"/>
              </w:rPr>
              <w:t xml:space="preserve"> (</w:t>
            </w:r>
            <w:r w:rsidRPr="0004423F">
              <w:rPr>
                <w:rFonts w:ascii="Verdana" w:hAnsi="Verdana"/>
                <w:bCs/>
                <w:sz w:val="18"/>
                <w:szCs w:val="18"/>
                <w:lang w:val="en-GB"/>
              </w:rPr>
              <w:t>In compliance with the relevant DIN or EN standards</w:t>
            </w:r>
            <w:r w:rsidR="00C275D0" w:rsidRPr="0004423F">
              <w:rPr>
                <w:rFonts w:ascii="Verdana" w:hAnsi="Verdana"/>
                <w:bCs/>
                <w:sz w:val="18"/>
                <w:szCs w:val="18"/>
                <w:lang w:val="en-GB"/>
              </w:rPr>
              <w:t>)</w:t>
            </w:r>
          </w:p>
        </w:tc>
        <w:tc>
          <w:tcPr>
            <w:tcW w:w="423" w:type="dxa"/>
            <w:tcBorders>
              <w:top w:val="single" w:sz="4" w:space="0" w:color="auto"/>
              <w:left w:val="single" w:sz="4" w:space="0" w:color="auto"/>
              <w:bottom w:val="single" w:sz="4" w:space="0" w:color="auto"/>
              <w:right w:val="single" w:sz="4" w:space="0" w:color="auto"/>
            </w:tcBorders>
            <w:shd w:val="clear" w:color="auto" w:fill="E5EFFB"/>
            <w:vAlign w:val="center"/>
            <w:hideMark/>
          </w:tcPr>
          <w:p w14:paraId="1BC43163" w14:textId="77777777" w:rsidR="00D93F21" w:rsidRPr="00DB3BF5" w:rsidRDefault="00D93F21" w:rsidP="008C63DC">
            <w:pPr>
              <w:spacing w:before="20" w:after="20"/>
              <w:jc w:val="center"/>
              <w:rPr>
                <w:rFonts w:ascii="Verdana" w:hAnsi="Verdana" w:cs="Arial"/>
                <w:b/>
                <w:sz w:val="18"/>
                <w:szCs w:val="18"/>
              </w:rPr>
            </w:pPr>
            <w:r w:rsidRPr="0012501C">
              <w:rPr>
                <w:rFonts w:ascii="Verdana" w:hAnsi="Verdana" w:cs="Arial"/>
                <w:b/>
                <w:sz w:val="18"/>
                <w:szCs w:val="18"/>
              </w:rPr>
              <w:fldChar w:fldCharType="begin">
                <w:ffData>
                  <w:name w:val="Kontrollkästchen110"/>
                  <w:enabled/>
                  <w:calcOnExit w:val="0"/>
                  <w:checkBox>
                    <w:sizeAuto/>
                    <w:default w:val="0"/>
                  </w:checkBox>
                </w:ffData>
              </w:fldChar>
            </w:r>
            <w:r w:rsidRPr="0012501C">
              <w:rPr>
                <w:rFonts w:ascii="Verdana" w:hAnsi="Verdana" w:cs="Arial"/>
                <w:b/>
                <w:sz w:val="18"/>
                <w:szCs w:val="18"/>
              </w:rPr>
              <w:instrText xml:space="preserve"> FORMCHECKBOX </w:instrText>
            </w:r>
            <w:r w:rsidRPr="0012501C">
              <w:rPr>
                <w:rFonts w:ascii="Verdana" w:hAnsi="Verdana" w:cs="Arial"/>
                <w:b/>
                <w:sz w:val="18"/>
                <w:szCs w:val="18"/>
              </w:rPr>
            </w:r>
            <w:r w:rsidRPr="0012501C">
              <w:rPr>
                <w:rFonts w:ascii="Verdana" w:hAnsi="Verdana" w:cs="Arial"/>
                <w:b/>
                <w:sz w:val="18"/>
                <w:szCs w:val="18"/>
              </w:rPr>
              <w:fldChar w:fldCharType="separate"/>
            </w:r>
            <w:r w:rsidRPr="0012501C">
              <w:rPr>
                <w:rFonts w:ascii="Verdana" w:hAnsi="Verdana" w:cs="Arial"/>
                <w:sz w:val="18"/>
                <w:szCs w:val="18"/>
              </w:rPr>
              <w:fldChar w:fldCharType="end"/>
            </w:r>
          </w:p>
        </w:tc>
      </w:tr>
    </w:tbl>
    <w:p w14:paraId="057C6CC5" w14:textId="77777777" w:rsidR="00103990" w:rsidRDefault="00103990" w:rsidP="005C1E60">
      <w:pPr>
        <w:rPr>
          <w:rFonts w:ascii="Verdana" w:hAnsi="Verdana"/>
          <w:b/>
          <w:bCs/>
          <w:sz w:val="18"/>
          <w:szCs w:val="18"/>
          <w:u w:val="single"/>
        </w:rPr>
      </w:pPr>
    </w:p>
    <w:p w14:paraId="7FF62F46" w14:textId="77777777" w:rsidR="0004423F" w:rsidRDefault="0004423F" w:rsidP="005C1E60">
      <w:pPr>
        <w:rPr>
          <w:rFonts w:ascii="Verdana" w:hAnsi="Verdana"/>
          <w:b/>
          <w:bCs/>
          <w:sz w:val="18"/>
          <w:szCs w:val="18"/>
          <w:u w:val="single"/>
        </w:rPr>
      </w:pPr>
    </w:p>
    <w:p w14:paraId="36DDC3C2" w14:textId="77777777" w:rsidR="0004423F" w:rsidRDefault="0004423F" w:rsidP="005C1E60">
      <w:pPr>
        <w:rPr>
          <w:rFonts w:ascii="Verdana" w:hAnsi="Verdana"/>
          <w:b/>
          <w:bCs/>
          <w:sz w:val="18"/>
          <w:szCs w:val="18"/>
          <w:u w:val="single"/>
        </w:rPr>
      </w:pPr>
    </w:p>
    <w:p w14:paraId="00D8763E" w14:textId="77777777" w:rsidR="0004423F" w:rsidRPr="0004423F" w:rsidRDefault="00103990" w:rsidP="0004423F">
      <w:pPr>
        <w:rPr>
          <w:rFonts w:ascii="Verdana" w:hAnsi="Verdana"/>
          <w:b/>
          <w:bCs/>
          <w:sz w:val="18"/>
          <w:szCs w:val="18"/>
          <w:u w:val="single"/>
          <w:lang w:val="en-GB"/>
        </w:rPr>
      </w:pPr>
      <w:r>
        <w:rPr>
          <w:rFonts w:ascii="Verdana" w:hAnsi="Verdana"/>
          <w:b/>
          <w:bCs/>
          <w:sz w:val="18"/>
          <w:szCs w:val="18"/>
          <w:u w:val="single"/>
        </w:rPr>
        <w:lastRenderedPageBreak/>
        <w:t xml:space="preserve">3.4.5 </w:t>
      </w:r>
      <w:bookmarkStart w:id="19" w:name="_Toc213228579"/>
      <w:bookmarkStart w:id="20" w:name="_Toc221722924"/>
      <w:r w:rsidR="0004423F" w:rsidRPr="0004423F">
        <w:rPr>
          <w:rFonts w:ascii="Verdana" w:hAnsi="Verdana"/>
          <w:b/>
          <w:bCs/>
          <w:sz w:val="18"/>
          <w:szCs w:val="18"/>
          <w:u w:val="single"/>
          <w:lang w:val="en-GB"/>
        </w:rPr>
        <w:t>Product information and consumer information</w:t>
      </w:r>
      <w:bookmarkEnd w:id="19"/>
      <w:bookmarkEnd w:id="20"/>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103990" w:rsidRPr="00F02653" w14:paraId="781DFDFB" w14:textId="77777777" w:rsidTr="00103990">
        <w:trPr>
          <w:trHeight w:val="268"/>
        </w:trPr>
        <w:tc>
          <w:tcPr>
            <w:tcW w:w="9498" w:type="dxa"/>
            <w:tcBorders>
              <w:top w:val="nil"/>
              <w:left w:val="nil"/>
              <w:bottom w:val="nil"/>
            </w:tcBorders>
          </w:tcPr>
          <w:p w14:paraId="07537FC8" w14:textId="7BB8B44B" w:rsidR="00103990" w:rsidRPr="0004423F" w:rsidRDefault="0004423F" w:rsidP="00D46A4D">
            <w:pPr>
              <w:rPr>
                <w:rFonts w:ascii="Verdana" w:hAnsi="Verdana"/>
                <w:bCs/>
                <w:sz w:val="18"/>
                <w:szCs w:val="18"/>
                <w:lang w:val="en-GB"/>
              </w:rPr>
            </w:pPr>
            <w:r w:rsidRPr="0004423F">
              <w:rPr>
                <w:rFonts w:ascii="Verdana" w:hAnsi="Verdana"/>
                <w:bCs/>
                <w:sz w:val="18"/>
                <w:szCs w:val="18"/>
                <w:lang w:val="en-GB"/>
              </w:rPr>
              <w:t>A clear reference to the technical data sheet is provided on the product. The technical data sheet is available at the following link:</w:t>
            </w:r>
          </w:p>
        </w:tc>
        <w:tc>
          <w:tcPr>
            <w:tcW w:w="425" w:type="dxa"/>
            <w:shd w:val="clear" w:color="auto" w:fill="E5EFFB"/>
            <w:vAlign w:val="center"/>
          </w:tcPr>
          <w:p w14:paraId="2959E11E" w14:textId="77777777" w:rsidR="00103990" w:rsidRPr="00F02653" w:rsidRDefault="00103990" w:rsidP="00D46A4D">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r w:rsidR="00103990" w14:paraId="6AB29BF3" w14:textId="77777777" w:rsidTr="00103990">
        <w:tc>
          <w:tcPr>
            <w:tcW w:w="9923" w:type="dxa"/>
            <w:gridSpan w:val="2"/>
            <w:shd w:val="clear" w:color="auto" w:fill="E5EFFB"/>
          </w:tcPr>
          <w:p w14:paraId="65B1A277" w14:textId="77777777" w:rsidR="00103990" w:rsidRDefault="00103990" w:rsidP="00D46A4D">
            <w:pPr>
              <w:rPr>
                <w:rFonts w:ascii="Verdana" w:hAnsi="Verdana"/>
                <w:sz w:val="18"/>
                <w:szCs w:val="18"/>
              </w:rPr>
            </w:pPr>
            <w:r>
              <w:rPr>
                <w:rFonts w:ascii="Verdana" w:hAnsi="Verdana"/>
                <w:sz w:val="18"/>
                <w:szCs w:val="18"/>
              </w:rPr>
              <w:fldChar w:fldCharType="begin">
                <w:ffData>
                  <w:name w:val="Text32"/>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0E212C16" w14:textId="77777777" w:rsidR="00103990" w:rsidRDefault="00103990" w:rsidP="00103990">
      <w:pPr>
        <w:rPr>
          <w:rFonts w:ascii="Verdana" w:hAnsi="Verdana"/>
          <w:b/>
          <w:bCs/>
          <w:sz w:val="18"/>
          <w:szCs w:val="18"/>
          <w:u w:val="single"/>
        </w:rPr>
      </w:pP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103990" w:rsidRPr="00F02653" w14:paraId="52DED2EB" w14:textId="77777777" w:rsidTr="00D46A4D">
        <w:trPr>
          <w:trHeight w:val="268"/>
        </w:trPr>
        <w:tc>
          <w:tcPr>
            <w:tcW w:w="9498" w:type="dxa"/>
            <w:tcBorders>
              <w:top w:val="nil"/>
              <w:left w:val="nil"/>
              <w:bottom w:val="nil"/>
            </w:tcBorders>
          </w:tcPr>
          <w:p w14:paraId="37520801" w14:textId="12DBE682" w:rsidR="00103990" w:rsidRPr="0004423F" w:rsidRDefault="0004423F" w:rsidP="00D46A4D">
            <w:pPr>
              <w:rPr>
                <w:rFonts w:ascii="Verdana" w:hAnsi="Verdana"/>
                <w:bCs/>
                <w:sz w:val="18"/>
                <w:szCs w:val="18"/>
                <w:lang w:val="en-GB"/>
              </w:rPr>
            </w:pPr>
            <w:r w:rsidRPr="0004423F">
              <w:rPr>
                <w:rFonts w:ascii="Verdana" w:hAnsi="Verdana"/>
                <w:bCs/>
                <w:sz w:val="18"/>
                <w:szCs w:val="18"/>
                <w:lang w:val="en-GB"/>
              </w:rPr>
              <w:t>The information required in section 3.4.5 of the award criteria is included in the consumer information.</w:t>
            </w:r>
          </w:p>
        </w:tc>
        <w:tc>
          <w:tcPr>
            <w:tcW w:w="425" w:type="dxa"/>
            <w:shd w:val="clear" w:color="auto" w:fill="E5EFFB"/>
            <w:vAlign w:val="center"/>
          </w:tcPr>
          <w:p w14:paraId="6109DFE2" w14:textId="77777777" w:rsidR="00103990" w:rsidRPr="00F02653" w:rsidRDefault="00103990" w:rsidP="00D46A4D">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39E1FAE5" w14:textId="77777777" w:rsidR="00103990" w:rsidRDefault="00103990" w:rsidP="005C1E60">
      <w:pPr>
        <w:rPr>
          <w:rFonts w:ascii="Verdana" w:hAnsi="Verdana"/>
          <w:b/>
          <w:bCs/>
          <w:sz w:val="18"/>
          <w:szCs w:val="18"/>
          <w:u w:val="single"/>
        </w:rPr>
      </w:pPr>
    </w:p>
    <w:p w14:paraId="13BED7F5" w14:textId="77777777" w:rsidR="0004423F" w:rsidRDefault="0004423F" w:rsidP="0004423F">
      <w:pPr>
        <w:rPr>
          <w:rFonts w:ascii="Verdana" w:hAnsi="Verdana"/>
          <w:b/>
          <w:bCs/>
          <w:sz w:val="18"/>
          <w:szCs w:val="18"/>
          <w:u w:val="single"/>
        </w:rPr>
      </w:pPr>
      <w:r>
        <w:rPr>
          <w:rFonts w:ascii="Verdana" w:hAnsi="Verdana"/>
          <w:b/>
          <w:bCs/>
          <w:sz w:val="18"/>
          <w:szCs w:val="18"/>
          <w:u w:val="single"/>
        </w:rPr>
        <w:t xml:space="preserve">3.5.1 Take-back </w:t>
      </w:r>
      <w:proofErr w:type="spellStart"/>
      <w:r>
        <w:rPr>
          <w:rFonts w:ascii="Verdana" w:hAnsi="Verdana"/>
          <w:b/>
          <w:bCs/>
          <w:sz w:val="18"/>
          <w:szCs w:val="18"/>
          <w:u w:val="single"/>
        </w:rPr>
        <w:t>scheme</w:t>
      </w:r>
      <w:proofErr w:type="spellEnd"/>
      <w:r>
        <w:rPr>
          <w:rFonts w:ascii="Verdana" w:hAnsi="Verdana"/>
          <w:b/>
          <w:bCs/>
          <w:sz w:val="18"/>
          <w:szCs w:val="18"/>
          <w:u w:val="single"/>
        </w:rPr>
        <w:t xml:space="preserve"> (optional)</w:t>
      </w:r>
    </w:p>
    <w:tbl>
      <w:tblPr>
        <w:tblStyle w:val="Tabellenraster"/>
        <w:tblW w:w="9888" w:type="dxa"/>
        <w:tblCellMar>
          <w:top w:w="28" w:type="dxa"/>
          <w:left w:w="28" w:type="dxa"/>
          <w:bottom w:w="28" w:type="dxa"/>
          <w:right w:w="28" w:type="dxa"/>
        </w:tblCellMar>
        <w:tblLook w:val="04A0" w:firstRow="1" w:lastRow="0" w:firstColumn="1" w:lastColumn="0" w:noHBand="0" w:noVBand="1"/>
      </w:tblPr>
      <w:tblGrid>
        <w:gridCol w:w="9448"/>
        <w:gridCol w:w="440"/>
      </w:tblGrid>
      <w:tr w:rsidR="0004423F" w:rsidRPr="005C1E60" w14:paraId="7FD3B9A5" w14:textId="77777777" w:rsidTr="00924F7B">
        <w:trPr>
          <w:trHeight w:val="159"/>
        </w:trPr>
        <w:tc>
          <w:tcPr>
            <w:tcW w:w="9448" w:type="dxa"/>
            <w:tcBorders>
              <w:top w:val="nil"/>
              <w:left w:val="nil"/>
              <w:bottom w:val="nil"/>
            </w:tcBorders>
          </w:tcPr>
          <w:p w14:paraId="1B6FA0C2" w14:textId="77777777" w:rsidR="0004423F" w:rsidRPr="003A5800" w:rsidRDefault="0004423F" w:rsidP="00924F7B">
            <w:pPr>
              <w:rPr>
                <w:rFonts w:ascii="Verdana" w:hAnsi="Verdana"/>
                <w:bCs/>
                <w:sz w:val="18"/>
                <w:szCs w:val="18"/>
                <w:lang w:val="en-GB"/>
              </w:rPr>
            </w:pPr>
            <w:r w:rsidRPr="003A5800">
              <w:rPr>
                <w:rFonts w:ascii="Verdana" w:hAnsi="Verdana"/>
                <w:bCs/>
                <w:sz w:val="18"/>
                <w:szCs w:val="18"/>
                <w:lang w:val="en-GB"/>
              </w:rPr>
              <w:t>Participation in a cross</w:t>
            </w:r>
            <w:r>
              <w:rPr>
                <w:rFonts w:ascii="Verdana" w:hAnsi="Verdana"/>
                <w:bCs/>
                <w:sz w:val="18"/>
                <w:szCs w:val="18"/>
                <w:lang w:val="en-GB"/>
              </w:rPr>
              <w:t>-manufacturer take-back scheme?                                                             yes</w:t>
            </w:r>
          </w:p>
        </w:tc>
        <w:tc>
          <w:tcPr>
            <w:tcW w:w="440" w:type="dxa"/>
            <w:shd w:val="clear" w:color="auto" w:fill="E5EFFB"/>
            <w:vAlign w:val="center"/>
          </w:tcPr>
          <w:p w14:paraId="2476E248" w14:textId="77777777" w:rsidR="0004423F" w:rsidRPr="005C1E60" w:rsidRDefault="0004423F" w:rsidP="00924F7B">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04423F" w14:paraId="0FA1FDE6" w14:textId="77777777" w:rsidTr="00924F7B">
        <w:trPr>
          <w:trHeight w:val="164"/>
        </w:trPr>
        <w:tc>
          <w:tcPr>
            <w:tcW w:w="9448" w:type="dxa"/>
            <w:tcBorders>
              <w:top w:val="nil"/>
              <w:left w:val="nil"/>
              <w:bottom w:val="nil"/>
            </w:tcBorders>
          </w:tcPr>
          <w:p w14:paraId="7885F8CE" w14:textId="77777777" w:rsidR="0004423F" w:rsidRDefault="0004423F" w:rsidP="00924F7B">
            <w:pPr>
              <w:rPr>
                <w:rFonts w:ascii="Verdana" w:hAnsi="Verdana"/>
                <w:bCs/>
                <w:sz w:val="18"/>
                <w:szCs w:val="18"/>
              </w:rPr>
            </w:pPr>
            <w:r>
              <w:rPr>
                <w:rFonts w:ascii="Verdana" w:hAnsi="Verdana"/>
                <w:bCs/>
                <w:sz w:val="18"/>
                <w:szCs w:val="18"/>
              </w:rPr>
              <w:t xml:space="preserve">                                                                                                                                                </w:t>
            </w:r>
            <w:proofErr w:type="spellStart"/>
            <w:r>
              <w:rPr>
                <w:rFonts w:ascii="Verdana" w:hAnsi="Verdana"/>
                <w:bCs/>
                <w:sz w:val="18"/>
                <w:szCs w:val="18"/>
              </w:rPr>
              <w:t>no</w:t>
            </w:r>
            <w:proofErr w:type="spellEnd"/>
          </w:p>
        </w:tc>
        <w:tc>
          <w:tcPr>
            <w:tcW w:w="440" w:type="dxa"/>
            <w:shd w:val="clear" w:color="auto" w:fill="E5EFFB"/>
            <w:vAlign w:val="center"/>
          </w:tcPr>
          <w:p w14:paraId="46A6FF6E" w14:textId="77777777" w:rsidR="0004423F" w:rsidRDefault="0004423F" w:rsidP="00924F7B">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4961959" w14:textId="77777777" w:rsidR="0004423F" w:rsidRDefault="0004423F" w:rsidP="0004423F">
      <w:pPr>
        <w:rPr>
          <w:rFonts w:ascii="Verdana" w:hAnsi="Verdana"/>
          <w:sz w:val="18"/>
          <w:szCs w:val="18"/>
        </w:rPr>
      </w:pPr>
      <w:proofErr w:type="spellStart"/>
      <w:r>
        <w:rPr>
          <w:rFonts w:ascii="Verdana" w:hAnsi="Verdana"/>
          <w:sz w:val="18"/>
          <w:szCs w:val="18"/>
        </w:rPr>
        <w:t>If</w:t>
      </w:r>
      <w:proofErr w:type="spellEnd"/>
      <w:r>
        <w:rPr>
          <w:rFonts w:ascii="Verdana" w:hAnsi="Verdana"/>
          <w:sz w:val="18"/>
          <w:szCs w:val="18"/>
        </w:rPr>
        <w:t xml:space="preserve"> </w:t>
      </w:r>
      <w:proofErr w:type="spellStart"/>
      <w:r>
        <w:rPr>
          <w:rFonts w:ascii="Verdana" w:hAnsi="Verdana"/>
          <w:sz w:val="18"/>
          <w:szCs w:val="18"/>
        </w:rPr>
        <w:t>yes</w:t>
      </w:r>
      <w:proofErr w:type="spellEnd"/>
      <w:r>
        <w:rPr>
          <w:rFonts w:ascii="Verdana" w:hAnsi="Verdana"/>
          <w:sz w:val="18"/>
          <w:szCs w:val="18"/>
        </w:rPr>
        <w:t>,</w:t>
      </w: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04423F" w:rsidRPr="00F02653" w14:paraId="09841E28" w14:textId="77777777" w:rsidTr="00924F7B">
        <w:trPr>
          <w:trHeight w:val="268"/>
        </w:trPr>
        <w:tc>
          <w:tcPr>
            <w:tcW w:w="9498" w:type="dxa"/>
            <w:tcBorders>
              <w:top w:val="nil"/>
              <w:left w:val="nil"/>
              <w:bottom w:val="nil"/>
            </w:tcBorders>
          </w:tcPr>
          <w:p w14:paraId="1D575F66" w14:textId="77777777" w:rsidR="0004423F" w:rsidRPr="003B3FB5" w:rsidRDefault="0004423F" w:rsidP="00924F7B">
            <w:pPr>
              <w:rPr>
                <w:rFonts w:ascii="Verdana" w:hAnsi="Verdana"/>
                <w:bCs/>
                <w:sz w:val="18"/>
                <w:szCs w:val="18"/>
                <w:lang w:val="en-GB"/>
              </w:rPr>
            </w:pPr>
            <w:r w:rsidRPr="003B3FB5">
              <w:rPr>
                <w:rFonts w:ascii="Verdana" w:hAnsi="Verdana"/>
                <w:bCs/>
                <w:sz w:val="18"/>
                <w:szCs w:val="18"/>
                <w:lang w:val="en-GB"/>
              </w:rPr>
              <w:t>the requirements for take-back systems are met. Confirmation of participation by the system and corresponding customer information are enclosed</w:t>
            </w:r>
            <w:r>
              <w:rPr>
                <w:rFonts w:ascii="Verdana" w:hAnsi="Verdana"/>
                <w:bCs/>
                <w:sz w:val="18"/>
                <w:szCs w:val="18"/>
                <w:lang w:val="en-GB"/>
              </w:rPr>
              <w:t>.</w:t>
            </w:r>
          </w:p>
        </w:tc>
        <w:tc>
          <w:tcPr>
            <w:tcW w:w="425" w:type="dxa"/>
            <w:shd w:val="clear" w:color="auto" w:fill="E5EFFB"/>
            <w:vAlign w:val="center"/>
          </w:tcPr>
          <w:p w14:paraId="3BF38D65" w14:textId="77777777" w:rsidR="0004423F" w:rsidRPr="00F02653" w:rsidRDefault="0004423F" w:rsidP="00924F7B">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2CA0D8F1" w14:textId="77777777" w:rsidR="00167D3F" w:rsidRDefault="00167D3F" w:rsidP="005C1E60">
      <w:pPr>
        <w:rPr>
          <w:rFonts w:ascii="Verdana" w:hAnsi="Verdana"/>
          <w:b/>
          <w:bCs/>
          <w:sz w:val="18"/>
          <w:szCs w:val="18"/>
          <w:u w:val="single"/>
        </w:rPr>
      </w:pPr>
    </w:p>
    <w:p w14:paraId="43BEFF0A" w14:textId="77777777" w:rsidR="0004423F" w:rsidRDefault="0004423F" w:rsidP="0004423F">
      <w:pPr>
        <w:rPr>
          <w:rFonts w:ascii="Verdana" w:hAnsi="Verdana"/>
          <w:b/>
          <w:bCs/>
          <w:sz w:val="18"/>
          <w:szCs w:val="18"/>
          <w:u w:val="single"/>
        </w:rPr>
      </w:pPr>
      <w:r>
        <w:rPr>
          <w:rFonts w:ascii="Verdana" w:hAnsi="Verdana"/>
          <w:b/>
          <w:bCs/>
          <w:sz w:val="18"/>
          <w:szCs w:val="18"/>
          <w:u w:val="single"/>
        </w:rPr>
        <w:t xml:space="preserve">3.6 Advertising </w:t>
      </w:r>
      <w:proofErr w:type="spellStart"/>
      <w:r>
        <w:rPr>
          <w:rFonts w:ascii="Verdana" w:hAnsi="Verdana"/>
          <w:b/>
          <w:bCs/>
          <w:sz w:val="18"/>
          <w:szCs w:val="18"/>
          <w:u w:val="single"/>
        </w:rPr>
        <w:t>claims</w:t>
      </w:r>
      <w:proofErr w:type="spellEnd"/>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04423F" w:rsidRPr="00F02653" w14:paraId="6B5D4A36" w14:textId="77777777" w:rsidTr="00924F7B">
        <w:trPr>
          <w:trHeight w:val="268"/>
        </w:trPr>
        <w:tc>
          <w:tcPr>
            <w:tcW w:w="9498" w:type="dxa"/>
            <w:tcBorders>
              <w:top w:val="nil"/>
              <w:left w:val="nil"/>
              <w:bottom w:val="nil"/>
            </w:tcBorders>
          </w:tcPr>
          <w:p w14:paraId="114B0AA3" w14:textId="77777777" w:rsidR="0004423F" w:rsidRPr="003B3FB5" w:rsidRDefault="0004423F" w:rsidP="00924F7B">
            <w:pPr>
              <w:rPr>
                <w:rFonts w:ascii="Verdana" w:hAnsi="Verdana"/>
                <w:bCs/>
                <w:sz w:val="18"/>
                <w:szCs w:val="18"/>
                <w:lang w:val="en-GB"/>
              </w:rPr>
            </w:pPr>
            <w:r w:rsidRPr="003B3FB5">
              <w:rPr>
                <w:rFonts w:ascii="Verdana" w:hAnsi="Verdana"/>
                <w:sz w:val="18"/>
                <w:szCs w:val="18"/>
                <w:lang w:val="en-GB"/>
              </w:rPr>
              <w:t>Advertising statements about the product do not contain any information that downplays the dangers within the meaning of Article 25</w:t>
            </w:r>
            <w:r>
              <w:rPr>
                <w:rFonts w:ascii="Verdana" w:hAnsi="Verdana"/>
                <w:sz w:val="18"/>
                <w:szCs w:val="18"/>
                <w:lang w:val="en-GB"/>
              </w:rPr>
              <w:t xml:space="preserve"> </w:t>
            </w:r>
            <w:r w:rsidRPr="003B3FB5">
              <w:rPr>
                <w:rFonts w:ascii="Verdana" w:hAnsi="Verdana"/>
                <w:sz w:val="18"/>
                <w:szCs w:val="18"/>
                <w:lang w:val="en-GB"/>
              </w:rPr>
              <w:t>(4) of CLP Regulation 2008/1272/EC.</w:t>
            </w:r>
          </w:p>
        </w:tc>
        <w:tc>
          <w:tcPr>
            <w:tcW w:w="425" w:type="dxa"/>
            <w:shd w:val="clear" w:color="auto" w:fill="E5EFFB"/>
            <w:vAlign w:val="center"/>
          </w:tcPr>
          <w:p w14:paraId="06E3C731" w14:textId="77777777" w:rsidR="0004423F" w:rsidRPr="00F02653" w:rsidRDefault="0004423F" w:rsidP="00924F7B">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74F4E849" w14:textId="77777777" w:rsidR="0004423F" w:rsidRDefault="0004423F" w:rsidP="0004423F">
      <w:pPr>
        <w:rPr>
          <w:rFonts w:ascii="Verdana" w:hAnsi="Verdana"/>
          <w:b/>
          <w:bCs/>
          <w:sz w:val="18"/>
          <w:szCs w:val="18"/>
          <w:u w:val="single"/>
        </w:rPr>
      </w:pPr>
    </w:p>
    <w:tbl>
      <w:tblPr>
        <w:tblStyle w:val="Tabellenraster"/>
        <w:tblW w:w="9923" w:type="dxa"/>
        <w:tblCellMar>
          <w:top w:w="28" w:type="dxa"/>
          <w:left w:w="28" w:type="dxa"/>
          <w:bottom w:w="28" w:type="dxa"/>
          <w:right w:w="28" w:type="dxa"/>
        </w:tblCellMar>
        <w:tblLook w:val="04A0" w:firstRow="1" w:lastRow="0" w:firstColumn="1" w:lastColumn="0" w:noHBand="0" w:noVBand="1"/>
      </w:tblPr>
      <w:tblGrid>
        <w:gridCol w:w="9498"/>
        <w:gridCol w:w="425"/>
      </w:tblGrid>
      <w:tr w:rsidR="0004423F" w:rsidRPr="00F02653" w14:paraId="2CC02718" w14:textId="77777777" w:rsidTr="00924F7B">
        <w:trPr>
          <w:trHeight w:val="268"/>
        </w:trPr>
        <w:tc>
          <w:tcPr>
            <w:tcW w:w="9498" w:type="dxa"/>
            <w:tcBorders>
              <w:top w:val="nil"/>
              <w:left w:val="nil"/>
              <w:bottom w:val="nil"/>
            </w:tcBorders>
          </w:tcPr>
          <w:p w14:paraId="72801D4C" w14:textId="77777777" w:rsidR="0004423F" w:rsidRPr="003B3FB5" w:rsidRDefault="0004423F" w:rsidP="00924F7B">
            <w:pPr>
              <w:rPr>
                <w:rFonts w:ascii="Verdana" w:hAnsi="Verdana"/>
                <w:bCs/>
                <w:sz w:val="18"/>
                <w:szCs w:val="18"/>
                <w:lang w:val="en-GB"/>
              </w:rPr>
            </w:pPr>
            <w:r w:rsidRPr="00D60614">
              <w:rPr>
                <w:rFonts w:ascii="Verdana" w:hAnsi="Verdana"/>
                <w:sz w:val="18"/>
                <w:szCs w:val="18"/>
                <w:lang w:val="en-GB"/>
              </w:rPr>
              <w:t>No advertising claims containing names or designations such as “organic,” “natural,” “</w:t>
            </w:r>
            <w:proofErr w:type="spellStart"/>
            <w:r w:rsidRPr="00D60614">
              <w:rPr>
                <w:rFonts w:ascii="Verdana" w:hAnsi="Verdana"/>
                <w:sz w:val="18"/>
                <w:szCs w:val="18"/>
                <w:lang w:val="en-GB"/>
              </w:rPr>
              <w:t>fung</w:t>
            </w:r>
            <w:proofErr w:type="spellEnd"/>
            <w:r w:rsidRPr="00D60614">
              <w:rPr>
                <w:rFonts w:ascii="Verdana" w:hAnsi="Verdana"/>
                <w:sz w:val="18"/>
                <w:szCs w:val="18"/>
                <w:lang w:val="en-GB"/>
              </w:rPr>
              <w:t>,” “anti-,” or “nano” etc. are used.</w:t>
            </w:r>
          </w:p>
        </w:tc>
        <w:tc>
          <w:tcPr>
            <w:tcW w:w="425" w:type="dxa"/>
            <w:shd w:val="clear" w:color="auto" w:fill="E5EFFB"/>
            <w:vAlign w:val="center"/>
          </w:tcPr>
          <w:p w14:paraId="37F0D24A" w14:textId="77777777" w:rsidR="0004423F" w:rsidRPr="00F02653" w:rsidRDefault="0004423F" w:rsidP="00924F7B">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3FCFA052" w14:textId="77777777" w:rsidR="00103990" w:rsidRDefault="00103990" w:rsidP="005C1E60">
      <w:pPr>
        <w:rPr>
          <w:rFonts w:ascii="Verdana" w:hAnsi="Verdana"/>
          <w:b/>
          <w:bCs/>
          <w:sz w:val="18"/>
          <w:szCs w:val="18"/>
          <w:u w:val="single"/>
        </w:rPr>
      </w:pPr>
    </w:p>
    <w:p w14:paraId="05EFE3E2" w14:textId="77777777" w:rsidR="00C275D0" w:rsidRPr="000A2194" w:rsidRDefault="00C275D0" w:rsidP="005C1E60">
      <w:pPr>
        <w:rPr>
          <w:rFonts w:ascii="Verdana" w:hAnsi="Verdana"/>
          <w:b/>
          <w:bCs/>
          <w:sz w:val="18"/>
          <w:szCs w:val="18"/>
          <w:u w:val="single"/>
        </w:rPr>
      </w:pPr>
    </w:p>
    <w:tbl>
      <w:tblPr>
        <w:tblStyle w:val="Tabellenraster"/>
        <w:tblW w:w="9915" w:type="dxa"/>
        <w:tblCellMar>
          <w:top w:w="28" w:type="dxa"/>
          <w:left w:w="28" w:type="dxa"/>
          <w:bottom w:w="28" w:type="dxa"/>
          <w:right w:w="28" w:type="dxa"/>
        </w:tblCellMar>
        <w:tblLook w:val="04A0" w:firstRow="1" w:lastRow="0" w:firstColumn="1" w:lastColumn="0" w:noHBand="0" w:noVBand="1"/>
      </w:tblPr>
      <w:tblGrid>
        <w:gridCol w:w="9498"/>
        <w:gridCol w:w="417"/>
      </w:tblGrid>
      <w:tr w:rsidR="0004423F" w:rsidRPr="005C1E60" w14:paraId="17C6DA1E" w14:textId="77777777" w:rsidTr="00924F7B">
        <w:trPr>
          <w:trHeight w:val="409"/>
        </w:trPr>
        <w:tc>
          <w:tcPr>
            <w:tcW w:w="9498" w:type="dxa"/>
            <w:tcBorders>
              <w:top w:val="nil"/>
              <w:left w:val="nil"/>
              <w:bottom w:val="nil"/>
            </w:tcBorders>
          </w:tcPr>
          <w:p w14:paraId="2488B531" w14:textId="77777777" w:rsidR="0004423F" w:rsidRPr="003B3FB5" w:rsidRDefault="0004423F" w:rsidP="00924F7B">
            <w:pPr>
              <w:rPr>
                <w:rFonts w:ascii="Verdana" w:hAnsi="Verdana"/>
                <w:b/>
                <w:sz w:val="18"/>
                <w:szCs w:val="18"/>
                <w:lang w:val="en-GB"/>
              </w:rPr>
            </w:pPr>
            <w:r w:rsidRPr="003B3FB5">
              <w:rPr>
                <w:rFonts w:ascii="Verdana" w:hAnsi="Verdana"/>
                <w:b/>
                <w:color w:val="FF0000"/>
                <w:sz w:val="18"/>
                <w:szCs w:val="18"/>
                <w:lang w:val="en-GB"/>
              </w:rPr>
              <w:t>We hereby declare compliance with all requirements in accordance with Section 3 of the award criteria.</w:t>
            </w:r>
          </w:p>
        </w:tc>
        <w:tc>
          <w:tcPr>
            <w:tcW w:w="417" w:type="dxa"/>
            <w:shd w:val="clear" w:color="auto" w:fill="E5EFFB"/>
            <w:vAlign w:val="center"/>
          </w:tcPr>
          <w:p w14:paraId="2B9BEC59" w14:textId="77777777" w:rsidR="0004423F" w:rsidRPr="005C1E60" w:rsidRDefault="0004423F" w:rsidP="00924F7B">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42AA64D3" w14:textId="77777777" w:rsidR="0004423F" w:rsidRDefault="0004423F" w:rsidP="0004423F">
      <w:pPr>
        <w:rPr>
          <w:rFonts w:ascii="Verdana" w:hAnsi="Verdana"/>
          <w:b/>
          <w:sz w:val="18"/>
          <w:szCs w:val="18"/>
          <w:u w:val="single"/>
        </w:rPr>
      </w:pPr>
    </w:p>
    <w:p w14:paraId="5B8A5DF6" w14:textId="77777777" w:rsidR="0032696A" w:rsidRDefault="0032696A" w:rsidP="0032696A">
      <w:pPr>
        <w:rPr>
          <w:rFonts w:ascii="Verdana" w:hAnsi="Verdana"/>
          <w:b/>
          <w:sz w:val="18"/>
          <w:szCs w:val="18"/>
          <w:u w:val="single"/>
        </w:rPr>
      </w:pPr>
    </w:p>
    <w:tbl>
      <w:tblPr>
        <w:tblStyle w:val="Tabellenraster1"/>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04423F" w:rsidRPr="00934834" w14:paraId="5C6423F6" w14:textId="77777777" w:rsidTr="00924F7B">
        <w:trPr>
          <w:trHeight w:val="488"/>
        </w:trPr>
        <w:tc>
          <w:tcPr>
            <w:tcW w:w="1273" w:type="dxa"/>
            <w:tcBorders>
              <w:top w:val="nil"/>
              <w:left w:val="nil"/>
              <w:bottom w:val="nil"/>
              <w:right w:val="single" w:sz="4" w:space="0" w:color="auto"/>
            </w:tcBorders>
            <w:vAlign w:val="center"/>
            <w:hideMark/>
          </w:tcPr>
          <w:p w14:paraId="71F3C5DB" w14:textId="77777777" w:rsidR="0004423F" w:rsidRPr="00934834" w:rsidRDefault="0004423F" w:rsidP="00924F7B">
            <w:pPr>
              <w:rPr>
                <w:rFonts w:ascii="Verdana" w:hAnsi="Verdana" w:cs="Arial"/>
                <w:b/>
                <w:color w:val="000000"/>
              </w:rPr>
            </w:pPr>
            <w:r>
              <w:rPr>
                <w:rFonts w:ascii="Verdana" w:hAnsi="Verdana" w:cs="Arial"/>
                <w:b/>
                <w:color w:val="000000"/>
              </w:rPr>
              <w:t>Place</w:t>
            </w:r>
            <w:r w:rsidRPr="00934834">
              <w:rPr>
                <w:rFonts w:ascii="Verdana" w:hAnsi="Verdana" w:cs="Arial"/>
                <w:b/>
                <w:color w:val="000000"/>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2FFA543A" w14:textId="77777777" w:rsidR="0004423F" w:rsidRPr="00934834" w:rsidRDefault="0004423F" w:rsidP="00924F7B">
            <w:pPr>
              <w:rPr>
                <w:rFonts w:ascii="Verdana" w:hAnsi="Verdana" w:cs="Arial"/>
                <w:color w:val="000000"/>
              </w:rPr>
            </w:pPr>
            <w:r w:rsidRPr="00934834">
              <w:rPr>
                <w:rFonts w:ascii="Verdana" w:hAnsi="Verdana" w:cs="Arial"/>
                <w:color w:val="000000"/>
              </w:rPr>
              <w:fldChar w:fldCharType="begin">
                <w:ffData>
                  <w:name w:val="Text18"/>
                  <w:enabled/>
                  <w:calcOnExit w:val="0"/>
                  <w:textInput/>
                </w:ffData>
              </w:fldChar>
            </w:r>
            <w:bookmarkStart w:id="21" w:name="Text18"/>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olor w:val="000000"/>
              </w:rPr>
              <w:fldChar w:fldCharType="end"/>
            </w:r>
            <w:bookmarkEnd w:id="21"/>
          </w:p>
        </w:tc>
        <w:tc>
          <w:tcPr>
            <w:tcW w:w="448" w:type="dxa"/>
            <w:tcBorders>
              <w:top w:val="nil"/>
              <w:left w:val="single" w:sz="4" w:space="0" w:color="auto"/>
              <w:bottom w:val="nil"/>
              <w:right w:val="single" w:sz="4" w:space="0" w:color="auto"/>
            </w:tcBorders>
          </w:tcPr>
          <w:p w14:paraId="317DFDAD" w14:textId="77777777" w:rsidR="0004423F" w:rsidRPr="00934834" w:rsidRDefault="0004423F" w:rsidP="00924F7B">
            <w:pPr>
              <w:jc w:val="center"/>
              <w:rPr>
                <w:rFonts w:ascii="Verdana" w:hAnsi="Verdana" w:cs="Arial"/>
                <w:b/>
                <w:color w:val="000000"/>
              </w:rPr>
            </w:pPr>
          </w:p>
        </w:tc>
        <w:sdt>
          <w:sdtPr>
            <w:rPr>
              <w:rFonts w:ascii="Verdana" w:hAnsi="Verdana" w:cs="Arial"/>
              <w:b/>
              <w:color w:val="000000"/>
            </w:rPr>
            <w:id w:val="325168010"/>
            <w:showingPlcHdr/>
            <w:picture/>
          </w:sdtPr>
          <w:sdtEndPr/>
          <w:sdtContent>
            <w:tc>
              <w:tcPr>
                <w:tcW w:w="5580" w:type="dxa"/>
                <w:vMerge w:val="restart"/>
                <w:tcBorders>
                  <w:top w:val="single" w:sz="4" w:space="0" w:color="auto"/>
                  <w:left w:val="single" w:sz="4" w:space="0" w:color="auto"/>
                  <w:bottom w:val="single" w:sz="4" w:space="0" w:color="auto"/>
                  <w:right w:val="single" w:sz="4" w:space="0" w:color="auto"/>
                </w:tcBorders>
                <w:vAlign w:val="bottom"/>
                <w:hideMark/>
              </w:tcPr>
              <w:p w14:paraId="4979B010" w14:textId="77777777" w:rsidR="0004423F" w:rsidRPr="00934834" w:rsidRDefault="0004423F" w:rsidP="00924F7B">
                <w:pPr>
                  <w:rPr>
                    <w:rFonts w:ascii="Verdana" w:hAnsi="Verdana" w:cs="Arial"/>
                    <w:b/>
                    <w:color w:val="000000"/>
                  </w:rPr>
                </w:pPr>
                <w:r w:rsidRPr="00934834">
                  <w:rPr>
                    <w:rFonts w:ascii="Verdana" w:hAnsi="Verdana" w:cs="Arial"/>
                    <w:b/>
                    <w:noProof/>
                    <w:color w:val="000000"/>
                  </w:rPr>
                  <w:drawing>
                    <wp:inline distT="0" distB="0" distL="0" distR="0" wp14:anchorId="31F92F4D" wp14:editId="3F987696">
                      <wp:extent cx="1466850" cy="1285875"/>
                      <wp:effectExtent l="0" t="0" r="0" b="9525"/>
                      <wp:docPr id="2" name="Bild 1" descr="Ein Bild, das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weiß,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0" cy="1285875"/>
                              </a:xfrm>
                              <a:prstGeom prst="rect">
                                <a:avLst/>
                              </a:prstGeom>
                              <a:noFill/>
                              <a:ln>
                                <a:noFill/>
                              </a:ln>
                            </pic:spPr>
                          </pic:pic>
                        </a:graphicData>
                      </a:graphic>
                    </wp:inline>
                  </w:drawing>
                </w:r>
              </w:p>
            </w:tc>
          </w:sdtContent>
        </w:sdt>
      </w:tr>
      <w:tr w:rsidR="0004423F" w:rsidRPr="00934834" w14:paraId="254BF135" w14:textId="77777777" w:rsidTr="00924F7B">
        <w:tc>
          <w:tcPr>
            <w:tcW w:w="1273" w:type="dxa"/>
            <w:tcBorders>
              <w:top w:val="nil"/>
              <w:left w:val="nil"/>
              <w:bottom w:val="nil"/>
              <w:right w:val="nil"/>
            </w:tcBorders>
            <w:vAlign w:val="center"/>
          </w:tcPr>
          <w:p w14:paraId="08C47F85" w14:textId="77777777" w:rsidR="0004423F" w:rsidRPr="00934834" w:rsidRDefault="0004423F" w:rsidP="00924F7B">
            <w:pPr>
              <w:rPr>
                <w:rFonts w:ascii="Verdana" w:hAnsi="Verdana" w:cs="Arial"/>
                <w:b/>
                <w:color w:val="000000"/>
              </w:rPr>
            </w:pPr>
          </w:p>
        </w:tc>
        <w:tc>
          <w:tcPr>
            <w:tcW w:w="2030" w:type="dxa"/>
            <w:tcBorders>
              <w:top w:val="single" w:sz="4" w:space="0" w:color="auto"/>
              <w:left w:val="nil"/>
              <w:bottom w:val="nil"/>
              <w:right w:val="nil"/>
            </w:tcBorders>
            <w:vAlign w:val="center"/>
          </w:tcPr>
          <w:p w14:paraId="755CBB0C" w14:textId="77777777" w:rsidR="0004423F" w:rsidRPr="00934834" w:rsidRDefault="0004423F" w:rsidP="00924F7B">
            <w:pPr>
              <w:jc w:val="center"/>
              <w:rPr>
                <w:rFonts w:ascii="Verdana" w:hAnsi="Verdana" w:cs="Arial"/>
                <w:b/>
                <w:color w:val="000000"/>
              </w:rPr>
            </w:pPr>
          </w:p>
        </w:tc>
        <w:tc>
          <w:tcPr>
            <w:tcW w:w="448" w:type="dxa"/>
            <w:tcBorders>
              <w:top w:val="nil"/>
              <w:left w:val="nil"/>
              <w:bottom w:val="nil"/>
              <w:right w:val="single" w:sz="4" w:space="0" w:color="auto"/>
            </w:tcBorders>
          </w:tcPr>
          <w:p w14:paraId="0180C23C" w14:textId="77777777" w:rsidR="0004423F" w:rsidRPr="00934834" w:rsidRDefault="0004423F" w:rsidP="00924F7B">
            <w:pPr>
              <w:jc w:val="center"/>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A82979" w14:textId="77777777" w:rsidR="0004423F" w:rsidRPr="00934834" w:rsidRDefault="0004423F" w:rsidP="00924F7B">
            <w:pPr>
              <w:rPr>
                <w:rFonts w:ascii="Verdana" w:hAnsi="Verdana" w:cs="Arial"/>
                <w:b/>
                <w:color w:val="000000"/>
              </w:rPr>
            </w:pPr>
          </w:p>
        </w:tc>
      </w:tr>
      <w:tr w:rsidR="0004423F" w:rsidRPr="00934834" w14:paraId="083B3FBA" w14:textId="77777777" w:rsidTr="00924F7B">
        <w:trPr>
          <w:trHeight w:val="1261"/>
        </w:trPr>
        <w:tc>
          <w:tcPr>
            <w:tcW w:w="1273" w:type="dxa"/>
            <w:tcBorders>
              <w:top w:val="nil"/>
              <w:left w:val="nil"/>
              <w:bottom w:val="nil"/>
              <w:right w:val="nil"/>
            </w:tcBorders>
            <w:vAlign w:val="center"/>
            <w:hideMark/>
          </w:tcPr>
          <w:p w14:paraId="6D7152EC" w14:textId="77777777" w:rsidR="0004423F" w:rsidRPr="00934834" w:rsidRDefault="0004423F" w:rsidP="00924F7B">
            <w:pPr>
              <w:rPr>
                <w:rFonts w:ascii="Verdana" w:hAnsi="Verdana" w:cs="Arial"/>
                <w:b/>
                <w:color w:val="000000"/>
              </w:rPr>
            </w:pPr>
            <w:r w:rsidRPr="00934834">
              <w:rPr>
                <w:rFonts w:ascii="Verdana" w:hAnsi="Verdana" w:cs="Arial"/>
                <w:b/>
                <w:color w:val="000000"/>
              </w:rPr>
              <w:t>Dat</w:t>
            </w:r>
            <w:r>
              <w:rPr>
                <w:rFonts w:ascii="Verdana" w:hAnsi="Verdana" w:cs="Arial"/>
                <w:b/>
                <w:color w:val="000000"/>
              </w:rPr>
              <w:t>e</w:t>
            </w:r>
            <w:r w:rsidRPr="00934834">
              <w:rPr>
                <w:rFonts w:ascii="Verdana" w:hAnsi="Verdana" w:cs="Arial"/>
                <w:b/>
                <w:color w:val="000000"/>
              </w:rPr>
              <w:t>:</w:t>
            </w:r>
          </w:p>
        </w:tc>
        <w:tc>
          <w:tcPr>
            <w:tcW w:w="2030" w:type="dxa"/>
            <w:tcBorders>
              <w:top w:val="nil"/>
              <w:left w:val="nil"/>
              <w:bottom w:val="nil"/>
              <w:right w:val="nil"/>
            </w:tcBorders>
            <w:vAlign w:val="center"/>
            <w:hideMark/>
          </w:tcPr>
          <w:p w14:paraId="2F870B51" w14:textId="77777777" w:rsidR="0004423F" w:rsidRPr="00934834" w:rsidRDefault="0004423F" w:rsidP="00924F7B">
            <w:pPr>
              <w:rPr>
                <w:rFonts w:ascii="Verdana" w:hAnsi="Verdana" w:cs="Arial"/>
                <w:color w:val="000000"/>
              </w:rPr>
            </w:pPr>
            <w:r w:rsidRPr="00934834">
              <w:rPr>
                <w:rFonts w:ascii="Verdana" w:hAnsi="Verdana" w:cs="Arial"/>
                <w:color w:val="000000"/>
              </w:rPr>
              <w:fldChar w:fldCharType="begin">
                <w:ffData>
                  <w:name w:val="Text19"/>
                  <w:enabled/>
                  <w:calcOnExit w:val="0"/>
                  <w:textInput>
                    <w:type w:val="date"/>
                    <w:format w:val="dd.MM.yyyy"/>
                  </w:textInput>
                </w:ffData>
              </w:fldChar>
            </w:r>
            <w:bookmarkStart w:id="22" w:name="Text19"/>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olor w:val="000000"/>
              </w:rPr>
              <w:fldChar w:fldCharType="end"/>
            </w:r>
            <w:bookmarkEnd w:id="22"/>
          </w:p>
        </w:tc>
        <w:tc>
          <w:tcPr>
            <w:tcW w:w="448" w:type="dxa"/>
            <w:tcBorders>
              <w:top w:val="nil"/>
              <w:left w:val="nil"/>
              <w:bottom w:val="nil"/>
              <w:right w:val="single" w:sz="4" w:space="0" w:color="auto"/>
            </w:tcBorders>
          </w:tcPr>
          <w:p w14:paraId="6AC9E556" w14:textId="77777777" w:rsidR="0004423F" w:rsidRPr="00934834" w:rsidRDefault="0004423F" w:rsidP="00924F7B">
            <w:pPr>
              <w:jc w:val="right"/>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FF5F2" w14:textId="77777777" w:rsidR="0004423F" w:rsidRPr="00934834" w:rsidRDefault="0004423F" w:rsidP="00924F7B">
            <w:pPr>
              <w:rPr>
                <w:rFonts w:ascii="Verdana" w:hAnsi="Verdana" w:cs="Arial"/>
                <w:b/>
                <w:color w:val="000000"/>
              </w:rPr>
            </w:pPr>
          </w:p>
        </w:tc>
      </w:tr>
    </w:tbl>
    <w:p w14:paraId="64086AE1" w14:textId="77777777" w:rsidR="0004423F" w:rsidRPr="00DC7E78" w:rsidRDefault="0004423F" w:rsidP="0004423F">
      <w:pPr>
        <w:spacing w:before="0" w:after="0"/>
        <w:ind w:left="2832" w:firstLine="708"/>
        <w:jc w:val="center"/>
        <w:rPr>
          <w:rFonts w:ascii="Verdana" w:eastAsia="Times New Roman" w:hAnsi="Verdana" w:cs="Arial"/>
          <w:color w:val="000000"/>
          <w:sz w:val="20"/>
          <w:szCs w:val="20"/>
          <w:lang w:eastAsia="de-DE"/>
        </w:rPr>
      </w:pPr>
      <w:proofErr w:type="spellStart"/>
      <w:r w:rsidRPr="00A309A5">
        <w:rPr>
          <w:rFonts w:ascii="Verdana" w:eastAsia="Times New Roman" w:hAnsi="Verdana" w:cs="Arial"/>
          <w:b/>
          <w:color w:val="000000"/>
          <w:sz w:val="20"/>
          <w:szCs w:val="20"/>
          <w:lang w:eastAsia="de-DE"/>
        </w:rPr>
        <w:t>Legally</w:t>
      </w:r>
      <w:proofErr w:type="spellEnd"/>
      <w:r w:rsidRPr="00A309A5">
        <w:rPr>
          <w:rFonts w:ascii="Verdana" w:eastAsia="Times New Roman" w:hAnsi="Verdana" w:cs="Arial"/>
          <w:b/>
          <w:color w:val="000000"/>
          <w:sz w:val="20"/>
          <w:szCs w:val="20"/>
          <w:lang w:eastAsia="de-DE"/>
        </w:rPr>
        <w:t xml:space="preserve"> </w:t>
      </w:r>
      <w:proofErr w:type="spellStart"/>
      <w:r w:rsidRPr="00A309A5">
        <w:rPr>
          <w:rFonts w:ascii="Verdana" w:eastAsia="Times New Roman" w:hAnsi="Verdana" w:cs="Arial"/>
          <w:b/>
          <w:color w:val="000000"/>
          <w:sz w:val="20"/>
          <w:szCs w:val="20"/>
          <w:lang w:eastAsia="de-DE"/>
        </w:rPr>
        <w:t>binding</w:t>
      </w:r>
      <w:proofErr w:type="spellEnd"/>
      <w:r w:rsidRPr="00A309A5">
        <w:rPr>
          <w:rFonts w:ascii="Verdana" w:eastAsia="Times New Roman" w:hAnsi="Verdana" w:cs="Arial"/>
          <w:b/>
          <w:color w:val="000000"/>
          <w:sz w:val="20"/>
          <w:szCs w:val="20"/>
          <w:lang w:eastAsia="de-DE"/>
        </w:rPr>
        <w:t xml:space="preserve"> </w:t>
      </w:r>
      <w:proofErr w:type="spellStart"/>
      <w:r w:rsidRPr="00A309A5">
        <w:rPr>
          <w:rFonts w:ascii="Verdana" w:eastAsia="Times New Roman" w:hAnsi="Verdana" w:cs="Arial"/>
          <w:b/>
          <w:color w:val="000000"/>
          <w:sz w:val="20"/>
          <w:szCs w:val="20"/>
          <w:lang w:eastAsia="de-DE"/>
        </w:rPr>
        <w:t>signature</w:t>
      </w:r>
      <w:proofErr w:type="spellEnd"/>
      <w:r w:rsidRPr="00A309A5">
        <w:rPr>
          <w:rFonts w:ascii="Verdana" w:eastAsia="Times New Roman" w:hAnsi="Verdana" w:cs="Arial"/>
          <w:b/>
          <w:color w:val="000000"/>
          <w:sz w:val="20"/>
          <w:szCs w:val="20"/>
          <w:lang w:eastAsia="de-DE"/>
        </w:rPr>
        <w:t xml:space="preserve"> / Company </w:t>
      </w:r>
      <w:proofErr w:type="spellStart"/>
      <w:r w:rsidRPr="00A309A5">
        <w:rPr>
          <w:rFonts w:ascii="Verdana" w:eastAsia="Times New Roman" w:hAnsi="Verdana" w:cs="Arial"/>
          <w:b/>
          <w:color w:val="000000"/>
          <w:sz w:val="20"/>
          <w:szCs w:val="20"/>
          <w:lang w:eastAsia="de-DE"/>
        </w:rPr>
        <w:t>stamp</w:t>
      </w:r>
      <w:proofErr w:type="spellEnd"/>
    </w:p>
    <w:p w14:paraId="18EDCDB9" w14:textId="6738326F" w:rsidR="0032696A" w:rsidRPr="00DC7E78" w:rsidRDefault="0032696A" w:rsidP="00DC7E78">
      <w:pPr>
        <w:spacing w:before="0" w:after="0"/>
        <w:ind w:left="2832" w:firstLine="708"/>
        <w:jc w:val="center"/>
        <w:rPr>
          <w:rFonts w:ascii="Verdana" w:eastAsia="Times New Roman" w:hAnsi="Verdana" w:cs="Arial"/>
          <w:color w:val="000000"/>
          <w:sz w:val="20"/>
          <w:szCs w:val="20"/>
          <w:lang w:eastAsia="de-DE"/>
        </w:rPr>
      </w:pPr>
    </w:p>
    <w:sectPr w:rsidR="0032696A" w:rsidRPr="00DC7E78" w:rsidSect="002D20E7">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1996B" w14:textId="77777777" w:rsidR="00BE3A84" w:rsidRDefault="00BE3A84" w:rsidP="00E02F60">
      <w:pPr>
        <w:spacing w:before="0" w:after="0"/>
      </w:pPr>
      <w:r>
        <w:separator/>
      </w:r>
    </w:p>
  </w:endnote>
  <w:endnote w:type="continuationSeparator" w:id="0">
    <w:p w14:paraId="7CD650B7" w14:textId="77777777" w:rsidR="00BE3A84" w:rsidRDefault="00BE3A84" w:rsidP="00E02F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8"/>
        <w:szCs w:val="18"/>
      </w:rPr>
      <w:id w:val="234285615"/>
      <w:docPartObj>
        <w:docPartGallery w:val="Page Numbers (Bottom of Page)"/>
        <w:docPartUnique/>
      </w:docPartObj>
    </w:sdtPr>
    <w:sdtEndPr/>
    <w:sdtContent>
      <w:sdt>
        <w:sdtPr>
          <w:rPr>
            <w:rFonts w:ascii="Verdana" w:hAnsi="Verdana"/>
            <w:sz w:val="18"/>
            <w:szCs w:val="18"/>
          </w:rPr>
          <w:id w:val="-1705238520"/>
          <w:docPartObj>
            <w:docPartGallery w:val="Page Numbers (Top of Page)"/>
            <w:docPartUnique/>
          </w:docPartObj>
        </w:sdtPr>
        <w:sdtEndPr/>
        <w:sdtContent>
          <w:p w14:paraId="7354E780" w14:textId="559B8582" w:rsidR="007E0226" w:rsidRPr="00C1161A" w:rsidRDefault="00C1161A" w:rsidP="007E0226">
            <w:pPr>
              <w:pStyle w:val="Fuzeile"/>
              <w:rPr>
                <w:rFonts w:ascii="Verdana" w:hAnsi="Verdana"/>
                <w:sz w:val="18"/>
                <w:szCs w:val="18"/>
                <w:lang w:val="en-GB"/>
              </w:rPr>
            </w:pPr>
            <w:r w:rsidRPr="00C1161A">
              <w:rPr>
                <w:rFonts w:ascii="Verdana" w:hAnsi="Verdana"/>
                <w:sz w:val="18"/>
                <w:szCs w:val="18"/>
                <w:lang w:val="en-GB"/>
              </w:rPr>
              <w:t>Annex</w:t>
            </w:r>
            <w:r w:rsidR="007E0226" w:rsidRPr="00C1161A">
              <w:rPr>
                <w:rFonts w:ascii="Verdana" w:hAnsi="Verdana"/>
                <w:sz w:val="18"/>
                <w:szCs w:val="18"/>
                <w:lang w:val="en-GB"/>
              </w:rPr>
              <w:t xml:space="preserve"> 1</w:t>
            </w:r>
            <w:r w:rsidR="008E544D" w:rsidRPr="00C1161A">
              <w:rPr>
                <w:rFonts w:ascii="Verdana" w:hAnsi="Verdana"/>
                <w:sz w:val="18"/>
                <w:szCs w:val="18"/>
                <w:lang w:val="en-GB"/>
              </w:rPr>
              <w:t>, Version 1</w:t>
            </w:r>
            <w:r w:rsidR="007E0226" w:rsidRPr="00C1161A">
              <w:rPr>
                <w:rFonts w:ascii="Verdana" w:hAnsi="Verdana"/>
                <w:sz w:val="18"/>
                <w:szCs w:val="18"/>
                <w:lang w:val="en-GB"/>
              </w:rPr>
              <w:tab/>
            </w:r>
            <w:r w:rsidR="007E0226" w:rsidRPr="007E0226">
              <w:rPr>
                <w:rFonts w:ascii="Verdana" w:hAnsi="Verdana"/>
                <w:bCs/>
                <w:sz w:val="18"/>
                <w:szCs w:val="18"/>
              </w:rPr>
              <w:fldChar w:fldCharType="begin"/>
            </w:r>
            <w:r w:rsidR="007E0226" w:rsidRPr="00C1161A">
              <w:rPr>
                <w:rFonts w:ascii="Verdana" w:hAnsi="Verdana"/>
                <w:bCs/>
                <w:sz w:val="18"/>
                <w:szCs w:val="18"/>
                <w:lang w:val="en-GB"/>
              </w:rPr>
              <w:instrText>PAGE</w:instrText>
            </w:r>
            <w:r w:rsidR="007E0226" w:rsidRPr="007E0226">
              <w:rPr>
                <w:rFonts w:ascii="Verdana" w:hAnsi="Verdana"/>
                <w:bCs/>
                <w:sz w:val="18"/>
                <w:szCs w:val="18"/>
              </w:rPr>
              <w:fldChar w:fldCharType="separate"/>
            </w:r>
            <w:r w:rsidR="007E0226" w:rsidRPr="00C1161A">
              <w:rPr>
                <w:rFonts w:ascii="Verdana" w:hAnsi="Verdana"/>
                <w:bCs/>
                <w:sz w:val="18"/>
                <w:szCs w:val="18"/>
                <w:lang w:val="en-GB"/>
              </w:rPr>
              <w:t>2</w:t>
            </w:r>
            <w:r w:rsidR="007E0226" w:rsidRPr="007E0226">
              <w:rPr>
                <w:rFonts w:ascii="Verdana" w:hAnsi="Verdana"/>
                <w:bCs/>
                <w:sz w:val="18"/>
                <w:szCs w:val="18"/>
              </w:rPr>
              <w:fldChar w:fldCharType="end"/>
            </w:r>
            <w:r w:rsidR="007E0226" w:rsidRPr="00C1161A">
              <w:rPr>
                <w:rFonts w:ascii="Verdana" w:hAnsi="Verdana"/>
                <w:sz w:val="18"/>
                <w:szCs w:val="18"/>
                <w:lang w:val="en-GB"/>
              </w:rPr>
              <w:t xml:space="preserve"> / </w:t>
            </w:r>
            <w:r w:rsidR="007E0226" w:rsidRPr="007E0226">
              <w:rPr>
                <w:rFonts w:ascii="Verdana" w:hAnsi="Verdana"/>
                <w:bCs/>
                <w:sz w:val="18"/>
                <w:szCs w:val="18"/>
              </w:rPr>
              <w:fldChar w:fldCharType="begin"/>
            </w:r>
            <w:r w:rsidR="007E0226" w:rsidRPr="00C1161A">
              <w:rPr>
                <w:rFonts w:ascii="Verdana" w:hAnsi="Verdana"/>
                <w:bCs/>
                <w:sz w:val="18"/>
                <w:szCs w:val="18"/>
                <w:lang w:val="en-GB"/>
              </w:rPr>
              <w:instrText>NUMPAGES</w:instrText>
            </w:r>
            <w:r w:rsidR="007E0226" w:rsidRPr="007E0226">
              <w:rPr>
                <w:rFonts w:ascii="Verdana" w:hAnsi="Verdana"/>
                <w:bCs/>
                <w:sz w:val="18"/>
                <w:szCs w:val="18"/>
              </w:rPr>
              <w:fldChar w:fldCharType="separate"/>
            </w:r>
            <w:r w:rsidR="007E0226" w:rsidRPr="00C1161A">
              <w:rPr>
                <w:rFonts w:ascii="Verdana" w:hAnsi="Verdana"/>
                <w:bCs/>
                <w:sz w:val="18"/>
                <w:szCs w:val="18"/>
                <w:lang w:val="en-GB"/>
              </w:rPr>
              <w:t>2</w:t>
            </w:r>
            <w:r w:rsidR="007E0226" w:rsidRPr="007E0226">
              <w:rPr>
                <w:rFonts w:ascii="Verdana" w:hAnsi="Verdana"/>
                <w:bCs/>
                <w:sz w:val="18"/>
                <w:szCs w:val="18"/>
              </w:rPr>
              <w:fldChar w:fldCharType="end"/>
            </w:r>
            <w:r w:rsidR="007E0226" w:rsidRPr="00C1161A">
              <w:rPr>
                <w:rFonts w:ascii="Verdana" w:hAnsi="Verdana"/>
                <w:bCs/>
                <w:sz w:val="18"/>
                <w:szCs w:val="18"/>
                <w:lang w:val="en-GB"/>
              </w:rPr>
              <w:tab/>
              <w:t xml:space="preserve">DE-UZ </w:t>
            </w:r>
            <w:r w:rsidR="00A844B3" w:rsidRPr="00C1161A">
              <w:rPr>
                <w:rFonts w:ascii="Verdana" w:hAnsi="Verdana"/>
                <w:bCs/>
                <w:sz w:val="18"/>
                <w:szCs w:val="18"/>
                <w:lang w:val="en-GB"/>
              </w:rPr>
              <w:t>76</w:t>
            </w:r>
            <w:r w:rsidR="007E0226" w:rsidRPr="00C1161A">
              <w:rPr>
                <w:rFonts w:ascii="Verdana" w:hAnsi="Verdana"/>
                <w:bCs/>
                <w:sz w:val="18"/>
                <w:szCs w:val="18"/>
                <w:lang w:val="en-GB"/>
              </w:rPr>
              <w:t xml:space="preserve"> </w:t>
            </w:r>
            <w:r w:rsidRPr="00C1161A">
              <w:rPr>
                <w:rFonts w:ascii="Verdana" w:hAnsi="Verdana"/>
                <w:bCs/>
                <w:sz w:val="18"/>
                <w:szCs w:val="18"/>
                <w:lang w:val="en-GB"/>
              </w:rPr>
              <w:t>Edition January</w:t>
            </w:r>
            <w:r w:rsidR="007E0226" w:rsidRPr="00C1161A">
              <w:rPr>
                <w:rFonts w:ascii="Verdana" w:hAnsi="Verdana"/>
                <w:bCs/>
                <w:sz w:val="18"/>
                <w:szCs w:val="18"/>
                <w:lang w:val="en-GB"/>
              </w:rPr>
              <w:t xml:space="preserve"> </w:t>
            </w:r>
            <w:r w:rsidR="00A844B3" w:rsidRPr="00C1161A">
              <w:rPr>
                <w:rFonts w:ascii="Verdana" w:hAnsi="Verdana"/>
                <w:bCs/>
                <w:sz w:val="18"/>
                <w:szCs w:val="18"/>
                <w:lang w:val="en-GB"/>
              </w:rPr>
              <w:t>2026</w:t>
            </w:r>
          </w:p>
        </w:sdtContent>
      </w:sdt>
    </w:sdtContent>
  </w:sdt>
  <w:p w14:paraId="1B421E80" w14:textId="77777777" w:rsidR="00A94838" w:rsidRPr="00C1161A" w:rsidRDefault="00A94838">
    <w:pPr>
      <w:pStyle w:val="Fuzeile"/>
      <w:rPr>
        <w:rFonts w:ascii="Verdana" w:hAnsi="Verdana"/>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D5298" w14:textId="77777777" w:rsidR="00BE3A84" w:rsidRDefault="00BE3A84" w:rsidP="00E02F60">
      <w:pPr>
        <w:spacing w:before="0" w:after="0"/>
      </w:pPr>
      <w:r>
        <w:separator/>
      </w:r>
    </w:p>
  </w:footnote>
  <w:footnote w:type="continuationSeparator" w:id="0">
    <w:p w14:paraId="48B88FAD" w14:textId="77777777" w:rsidR="00BE3A84" w:rsidRDefault="00BE3A84" w:rsidP="00E02F60">
      <w:pPr>
        <w:spacing w:before="0" w:after="0"/>
      </w:pPr>
      <w:r>
        <w:continuationSeparator/>
      </w:r>
    </w:p>
  </w:footnote>
  <w:footnote w:id="1">
    <w:p w14:paraId="2540F167" w14:textId="77777777" w:rsidR="00C1161A" w:rsidRPr="00BB7B76" w:rsidRDefault="00C1161A" w:rsidP="00BB7B76">
      <w:pPr>
        <w:pStyle w:val="Funotentext"/>
        <w:jc w:val="both"/>
        <w:rPr>
          <w:rFonts w:ascii="Verdana" w:hAnsi="Verdana"/>
          <w:sz w:val="18"/>
          <w:szCs w:val="18"/>
          <w:lang w:val="en-GB"/>
        </w:rPr>
      </w:pPr>
      <w:r w:rsidRPr="00BB7B76">
        <w:rPr>
          <w:rStyle w:val="Funotenzeichen"/>
          <w:rFonts w:ascii="Verdana" w:hAnsi="Verdana"/>
          <w:sz w:val="18"/>
          <w:szCs w:val="18"/>
        </w:rPr>
        <w:footnoteRef/>
      </w:r>
      <w:r w:rsidRPr="00BB7B76">
        <w:rPr>
          <w:rFonts w:ascii="Verdana" w:hAnsi="Verdana"/>
          <w:sz w:val="18"/>
          <w:szCs w:val="18"/>
          <w:lang w:val="en-GB"/>
        </w:rPr>
        <w:t xml:space="preserv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p w14:paraId="4779B211" w14:textId="77777777" w:rsidR="00C1161A" w:rsidRPr="00BB7B76" w:rsidRDefault="00C1161A">
      <w:pPr>
        <w:pStyle w:val="Funotentext"/>
        <w:rPr>
          <w:rFonts w:ascii="Verdana" w:hAnsi="Verdana"/>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B8C8" w14:textId="007A0056" w:rsidR="00AA1040" w:rsidRPr="0081632D" w:rsidRDefault="00AA1040" w:rsidP="002D20E7">
    <w:pPr>
      <w:pStyle w:val="Kopfzeile"/>
      <w:tabs>
        <w:tab w:val="clear" w:pos="4536"/>
        <w:tab w:val="clear" w:pos="9072"/>
        <w:tab w:val="right" w:pos="0"/>
        <w:tab w:val="right" w:pos="9638"/>
      </w:tabs>
      <w:rPr>
        <w:rFonts w:ascii="Verdana" w:hAnsi="Verdana"/>
        <w:sz w:val="20"/>
        <w:szCs w:val="20"/>
      </w:rPr>
    </w:pPr>
    <w:r>
      <w:rPr>
        <w:noProof/>
      </w:rPr>
      <w:drawing>
        <wp:inline distT="0" distB="0" distL="0" distR="0" wp14:anchorId="16C903DD" wp14:editId="527194E5">
          <wp:extent cx="876616" cy="568575"/>
          <wp:effectExtent l="0" t="0" r="0" b="3175"/>
          <wp:docPr id="23" name="Grafik 22">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616" cy="568575"/>
                  </a:xfrm>
                  <a:prstGeom prst="rect">
                    <a:avLst/>
                  </a:prstGeom>
                </pic:spPr>
              </pic:pic>
            </a:graphicData>
          </a:graphic>
        </wp:inline>
      </w:drawing>
    </w:r>
    <w:r>
      <w:rPr>
        <w:rFonts w:ascii="Verdana" w:hAnsi="Verdana"/>
        <w:sz w:val="20"/>
        <w:szCs w:val="20"/>
      </w:rPr>
      <w:tab/>
    </w:r>
    <w:r w:rsidR="00C1161A" w:rsidRPr="00696055">
      <w:rPr>
        <w:rFonts w:ascii="Verdana" w:hAnsi="Verdana"/>
        <w:b/>
        <w:sz w:val="18"/>
        <w:szCs w:val="18"/>
      </w:rPr>
      <w:t>last update</w:t>
    </w:r>
    <w:r w:rsidRPr="00696055">
      <w:rPr>
        <w:rFonts w:ascii="Verdana" w:hAnsi="Verdana"/>
        <w:b/>
        <w:sz w:val="18"/>
        <w:szCs w:val="18"/>
      </w:rPr>
      <w:t xml:space="preserve">:   </w:t>
    </w:r>
    <w:r w:rsidR="00C1161A">
      <w:rPr>
        <w:rFonts w:ascii="Verdana" w:hAnsi="Verdana"/>
        <w:b/>
        <w:sz w:val="18"/>
        <w:szCs w:val="18"/>
      </w:rPr>
      <w:t>0</w:t>
    </w:r>
    <w:r w:rsidR="00696055">
      <w:rPr>
        <w:rFonts w:ascii="Verdana" w:hAnsi="Verdana"/>
        <w:b/>
        <w:sz w:val="18"/>
        <w:szCs w:val="18"/>
      </w:rPr>
      <w:t>3</w:t>
    </w:r>
    <w:r w:rsidR="00C1161A">
      <w:rPr>
        <w:rFonts w:ascii="Verdana" w:hAnsi="Verdana"/>
        <w:b/>
        <w:sz w:val="18"/>
        <w:szCs w:val="18"/>
      </w:rPr>
      <w:t>.03.2026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67793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JlB5c2Esjz9uE2IaOx6xURR2X03wltu9buLHW7aeAdyILPzPDLTvsCwl21z4WaMRCeo4oYCH3UwwNGhEMAy28Q==" w:salt="FXaQSbi5P3dUDMOYQ/Tai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0"/>
    <w:rsid w:val="00027FC4"/>
    <w:rsid w:val="00040E04"/>
    <w:rsid w:val="0004423F"/>
    <w:rsid w:val="00045968"/>
    <w:rsid w:val="00062BB2"/>
    <w:rsid w:val="0006572C"/>
    <w:rsid w:val="0009384E"/>
    <w:rsid w:val="000A2194"/>
    <w:rsid w:val="000A69BF"/>
    <w:rsid w:val="000C74B5"/>
    <w:rsid w:val="00103990"/>
    <w:rsid w:val="0012501C"/>
    <w:rsid w:val="00133A4F"/>
    <w:rsid w:val="00167D3F"/>
    <w:rsid w:val="001775D4"/>
    <w:rsid w:val="001A124C"/>
    <w:rsid w:val="001F04C2"/>
    <w:rsid w:val="00216983"/>
    <w:rsid w:val="00230E9F"/>
    <w:rsid w:val="002D20E7"/>
    <w:rsid w:val="002D4A70"/>
    <w:rsid w:val="002F725E"/>
    <w:rsid w:val="00315791"/>
    <w:rsid w:val="0032696A"/>
    <w:rsid w:val="00356EE4"/>
    <w:rsid w:val="00360FCA"/>
    <w:rsid w:val="00463F45"/>
    <w:rsid w:val="0048371F"/>
    <w:rsid w:val="00485A18"/>
    <w:rsid w:val="0049762E"/>
    <w:rsid w:val="004F4853"/>
    <w:rsid w:val="005220E4"/>
    <w:rsid w:val="00526A64"/>
    <w:rsid w:val="00540BFA"/>
    <w:rsid w:val="005A0B09"/>
    <w:rsid w:val="005A4B66"/>
    <w:rsid w:val="005C1E60"/>
    <w:rsid w:val="005D3133"/>
    <w:rsid w:val="00611A3B"/>
    <w:rsid w:val="006338A2"/>
    <w:rsid w:val="00647210"/>
    <w:rsid w:val="006650CD"/>
    <w:rsid w:val="00680E63"/>
    <w:rsid w:val="00696055"/>
    <w:rsid w:val="006C62F8"/>
    <w:rsid w:val="00703535"/>
    <w:rsid w:val="00726FCE"/>
    <w:rsid w:val="00761179"/>
    <w:rsid w:val="00786EC0"/>
    <w:rsid w:val="007B12BC"/>
    <w:rsid w:val="007B7B45"/>
    <w:rsid w:val="007E0226"/>
    <w:rsid w:val="007E238F"/>
    <w:rsid w:val="0081632D"/>
    <w:rsid w:val="00840530"/>
    <w:rsid w:val="008471A1"/>
    <w:rsid w:val="008813DD"/>
    <w:rsid w:val="0089387E"/>
    <w:rsid w:val="008E3D40"/>
    <w:rsid w:val="008E544D"/>
    <w:rsid w:val="00921E89"/>
    <w:rsid w:val="00931F32"/>
    <w:rsid w:val="00941AE9"/>
    <w:rsid w:val="00941C63"/>
    <w:rsid w:val="0095530D"/>
    <w:rsid w:val="009942FF"/>
    <w:rsid w:val="009F6EF1"/>
    <w:rsid w:val="00A03EC1"/>
    <w:rsid w:val="00A550FE"/>
    <w:rsid w:val="00A56751"/>
    <w:rsid w:val="00A65E5A"/>
    <w:rsid w:val="00A77727"/>
    <w:rsid w:val="00A82E4E"/>
    <w:rsid w:val="00A84058"/>
    <w:rsid w:val="00A844B3"/>
    <w:rsid w:val="00A930AD"/>
    <w:rsid w:val="00A94838"/>
    <w:rsid w:val="00A97331"/>
    <w:rsid w:val="00AA1040"/>
    <w:rsid w:val="00AA6A95"/>
    <w:rsid w:val="00AB43A8"/>
    <w:rsid w:val="00AB5787"/>
    <w:rsid w:val="00B247E7"/>
    <w:rsid w:val="00B34E43"/>
    <w:rsid w:val="00B53055"/>
    <w:rsid w:val="00B66EFB"/>
    <w:rsid w:val="00B755AC"/>
    <w:rsid w:val="00B978D7"/>
    <w:rsid w:val="00BA0FB3"/>
    <w:rsid w:val="00BE3A84"/>
    <w:rsid w:val="00BF0199"/>
    <w:rsid w:val="00C1161A"/>
    <w:rsid w:val="00C1765C"/>
    <w:rsid w:val="00C22C79"/>
    <w:rsid w:val="00C275D0"/>
    <w:rsid w:val="00C508AB"/>
    <w:rsid w:val="00C5572D"/>
    <w:rsid w:val="00CB65FA"/>
    <w:rsid w:val="00CC40A5"/>
    <w:rsid w:val="00D22F10"/>
    <w:rsid w:val="00D27CCD"/>
    <w:rsid w:val="00D355C3"/>
    <w:rsid w:val="00D93F21"/>
    <w:rsid w:val="00DB3BF5"/>
    <w:rsid w:val="00DC7E78"/>
    <w:rsid w:val="00DF2F91"/>
    <w:rsid w:val="00E02F60"/>
    <w:rsid w:val="00E03704"/>
    <w:rsid w:val="00E41994"/>
    <w:rsid w:val="00E531E5"/>
    <w:rsid w:val="00E84469"/>
    <w:rsid w:val="00EB4C83"/>
    <w:rsid w:val="00EB4F2C"/>
    <w:rsid w:val="00EC031F"/>
    <w:rsid w:val="00EE488E"/>
    <w:rsid w:val="00F21674"/>
    <w:rsid w:val="00F30520"/>
    <w:rsid w:val="00F614DD"/>
    <w:rsid w:val="00F7071C"/>
    <w:rsid w:val="00FB56E1"/>
    <w:rsid w:val="00FD46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0B6E"/>
  <w15:chartTrackingRefBased/>
  <w15:docId w15:val="{C3CDBB69-9CA8-485B-A4A4-942A2842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sz w:val="22"/>
        <w:szCs w:val="22"/>
        <w:lang w:val="de-DE"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399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F60"/>
    <w:pPr>
      <w:tabs>
        <w:tab w:val="center" w:pos="4536"/>
        <w:tab w:val="right" w:pos="9072"/>
      </w:tabs>
      <w:spacing w:before="0" w:after="0"/>
    </w:pPr>
  </w:style>
  <w:style w:type="character" w:customStyle="1" w:styleId="KopfzeileZchn">
    <w:name w:val="Kopfzeile Zchn"/>
    <w:basedOn w:val="Absatz-Standardschriftart"/>
    <w:link w:val="Kopfzeile"/>
    <w:uiPriority w:val="99"/>
    <w:rsid w:val="00E02F60"/>
  </w:style>
  <w:style w:type="paragraph" w:styleId="Fuzeile">
    <w:name w:val="footer"/>
    <w:basedOn w:val="Standard"/>
    <w:link w:val="FuzeileZchn"/>
    <w:uiPriority w:val="99"/>
    <w:unhideWhenUsed/>
    <w:rsid w:val="00E02F60"/>
    <w:pPr>
      <w:tabs>
        <w:tab w:val="center" w:pos="4536"/>
        <w:tab w:val="right" w:pos="9072"/>
      </w:tabs>
      <w:spacing w:before="0" w:after="0"/>
    </w:pPr>
  </w:style>
  <w:style w:type="character" w:customStyle="1" w:styleId="FuzeileZchn">
    <w:name w:val="Fußzeile Zchn"/>
    <w:basedOn w:val="Absatz-Standardschriftart"/>
    <w:link w:val="Fuzeile"/>
    <w:uiPriority w:val="99"/>
    <w:rsid w:val="00E02F60"/>
  </w:style>
  <w:style w:type="table" w:styleId="Tabellenraster">
    <w:name w:val="Table Grid"/>
    <w:basedOn w:val="NormaleTabelle"/>
    <w:uiPriority w:val="39"/>
    <w:rsid w:val="00786EC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40E04"/>
    <w:rPr>
      <w:color w:val="808080"/>
    </w:rPr>
  </w:style>
  <w:style w:type="character" w:styleId="Kommentarzeichen">
    <w:name w:val="annotation reference"/>
    <w:basedOn w:val="Absatz-Standardschriftart"/>
    <w:uiPriority w:val="99"/>
    <w:semiHidden/>
    <w:unhideWhenUsed/>
    <w:rsid w:val="009F6EF1"/>
    <w:rPr>
      <w:sz w:val="16"/>
      <w:szCs w:val="16"/>
    </w:rPr>
  </w:style>
  <w:style w:type="paragraph" w:styleId="Kommentartext">
    <w:name w:val="annotation text"/>
    <w:basedOn w:val="Standard"/>
    <w:link w:val="KommentartextZchn"/>
    <w:uiPriority w:val="99"/>
    <w:unhideWhenUsed/>
    <w:rsid w:val="009F6EF1"/>
    <w:rPr>
      <w:sz w:val="20"/>
      <w:szCs w:val="20"/>
    </w:rPr>
  </w:style>
  <w:style w:type="character" w:customStyle="1" w:styleId="KommentartextZchn">
    <w:name w:val="Kommentartext Zchn"/>
    <w:basedOn w:val="Absatz-Standardschriftart"/>
    <w:link w:val="Kommentartext"/>
    <w:uiPriority w:val="99"/>
    <w:rsid w:val="009F6EF1"/>
    <w:rPr>
      <w:sz w:val="20"/>
      <w:szCs w:val="20"/>
    </w:rPr>
  </w:style>
  <w:style w:type="paragraph" w:styleId="Kommentarthema">
    <w:name w:val="annotation subject"/>
    <w:basedOn w:val="Kommentartext"/>
    <w:next w:val="Kommentartext"/>
    <w:link w:val="KommentarthemaZchn"/>
    <w:uiPriority w:val="99"/>
    <w:semiHidden/>
    <w:unhideWhenUsed/>
    <w:rsid w:val="009F6EF1"/>
    <w:rPr>
      <w:b/>
      <w:bCs/>
    </w:rPr>
  </w:style>
  <w:style w:type="character" w:customStyle="1" w:styleId="KommentarthemaZchn">
    <w:name w:val="Kommentarthema Zchn"/>
    <w:basedOn w:val="KommentartextZchn"/>
    <w:link w:val="Kommentarthema"/>
    <w:uiPriority w:val="99"/>
    <w:semiHidden/>
    <w:rsid w:val="009F6EF1"/>
    <w:rPr>
      <w:b/>
      <w:bCs/>
      <w:sz w:val="20"/>
      <w:szCs w:val="20"/>
    </w:rPr>
  </w:style>
  <w:style w:type="paragraph" w:customStyle="1" w:styleId="AufzhlungPunkt1">
    <w:name w:val="Aufzählung Punkt 1"/>
    <w:basedOn w:val="Standard"/>
    <w:link w:val="AufzhlungPunkt1Zchn"/>
    <w:qFormat/>
    <w:rsid w:val="00D27CCD"/>
    <w:pPr>
      <w:numPr>
        <w:numId w:val="1"/>
      </w:numPr>
      <w:spacing w:before="0" w:after="0" w:line="288" w:lineRule="auto"/>
      <w:ind w:left="426" w:hanging="426"/>
      <w:jc w:val="both"/>
    </w:pPr>
    <w:rPr>
      <w:rFonts w:ascii="Verdana" w:eastAsiaTheme="minorEastAsia" w:hAnsi="Verdana"/>
      <w:sz w:val="20"/>
      <w:szCs w:val="20"/>
      <w:lang w:eastAsia="ja-JP"/>
    </w:rPr>
  </w:style>
  <w:style w:type="character" w:customStyle="1" w:styleId="AufzhlungPunkt1Zchn">
    <w:name w:val="Aufzählung Punkt 1 Zchn"/>
    <w:basedOn w:val="Absatz-Standardschriftart"/>
    <w:link w:val="AufzhlungPunkt1"/>
    <w:rsid w:val="00D27CCD"/>
    <w:rPr>
      <w:rFonts w:ascii="Verdana" w:eastAsiaTheme="minorEastAsia" w:hAnsi="Verdana"/>
      <w:sz w:val="20"/>
      <w:szCs w:val="20"/>
      <w:lang w:eastAsia="ja-JP"/>
    </w:rPr>
  </w:style>
  <w:style w:type="character" w:styleId="Hyperlink">
    <w:name w:val="Hyperlink"/>
    <w:basedOn w:val="Absatz-Standardschriftart"/>
    <w:uiPriority w:val="99"/>
    <w:unhideWhenUsed/>
    <w:rsid w:val="00B247E7"/>
    <w:rPr>
      <w:color w:val="0563C1" w:themeColor="hyperlink"/>
      <w:u w:val="single"/>
    </w:rPr>
  </w:style>
  <w:style w:type="character" w:styleId="NichtaufgelsteErwhnung">
    <w:name w:val="Unresolved Mention"/>
    <w:basedOn w:val="Absatz-Standardschriftart"/>
    <w:uiPriority w:val="99"/>
    <w:semiHidden/>
    <w:unhideWhenUsed/>
    <w:rsid w:val="00B247E7"/>
    <w:rPr>
      <w:color w:val="605E5C"/>
      <w:shd w:val="clear" w:color="auto" w:fill="E1DFDD"/>
    </w:rPr>
  </w:style>
  <w:style w:type="character" w:styleId="BesuchterLink">
    <w:name w:val="FollowedHyperlink"/>
    <w:basedOn w:val="Absatz-Standardschriftart"/>
    <w:uiPriority w:val="99"/>
    <w:semiHidden/>
    <w:unhideWhenUsed/>
    <w:rsid w:val="00B247E7"/>
    <w:rPr>
      <w:color w:val="954F72" w:themeColor="followedHyperlink"/>
      <w:u w:val="single"/>
    </w:rPr>
  </w:style>
  <w:style w:type="table" w:customStyle="1" w:styleId="Tabellenraster1">
    <w:name w:val="Tabellenraster1"/>
    <w:basedOn w:val="NormaleTabelle"/>
    <w:next w:val="Tabellenraster"/>
    <w:rsid w:val="0032696A"/>
    <w:pPr>
      <w:spacing w:before="0" w:after="0"/>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B43A8"/>
    <w:pPr>
      <w:ind w:left="720"/>
      <w:contextualSpacing/>
    </w:pPr>
  </w:style>
  <w:style w:type="paragraph" w:styleId="Funotentext">
    <w:name w:val="footnote text"/>
    <w:basedOn w:val="Standard"/>
    <w:link w:val="FunotentextZchn"/>
    <w:uiPriority w:val="99"/>
    <w:semiHidden/>
    <w:unhideWhenUsed/>
    <w:rsid w:val="00B34E43"/>
    <w:pPr>
      <w:spacing w:before="0" w:after="0"/>
    </w:pPr>
    <w:rPr>
      <w:sz w:val="20"/>
      <w:szCs w:val="20"/>
    </w:rPr>
  </w:style>
  <w:style w:type="character" w:customStyle="1" w:styleId="FunotentextZchn">
    <w:name w:val="Fußnotentext Zchn"/>
    <w:basedOn w:val="Absatz-Standardschriftart"/>
    <w:link w:val="Funotentext"/>
    <w:uiPriority w:val="99"/>
    <w:semiHidden/>
    <w:rsid w:val="00B34E43"/>
    <w:rPr>
      <w:sz w:val="20"/>
      <w:szCs w:val="20"/>
    </w:rPr>
  </w:style>
  <w:style w:type="character" w:styleId="Funotenzeichen">
    <w:name w:val="footnote reference"/>
    <w:basedOn w:val="Absatz-Standardschriftart"/>
    <w:uiPriority w:val="99"/>
    <w:semiHidden/>
    <w:unhideWhenUsed/>
    <w:rsid w:val="00B34E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9A53645BC7FB24B9D116284A1CBA198" ma:contentTypeVersion="4" ma:contentTypeDescription="Ein neues Dokument erstellen." ma:contentTypeScope="" ma:versionID="2c20f2861f77ffa4044f108fc19f1abf">
  <xsd:schema xmlns:xsd="http://www.w3.org/2001/XMLSchema" xmlns:xs="http://www.w3.org/2001/XMLSchema" xmlns:p="http://schemas.microsoft.com/office/2006/metadata/properties" xmlns:ns2="85937bc3-cb1e-4da3-b386-e4d351a34869" targetNamespace="http://schemas.microsoft.com/office/2006/metadata/properties" ma:root="true" ma:fieldsID="c15550ece484aa2a5585cea5bc7c8b6e" ns2:_="">
    <xsd:import namespace="85937bc3-cb1e-4da3-b386-e4d351a348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bc3-cb1e-4da3-b386-e4d351a34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530683-5C78-4060-A2A6-AA34517C237C}">
  <ds:schemaRefs>
    <ds:schemaRef ds:uri="http://schemas.openxmlformats.org/officeDocument/2006/bibliography"/>
  </ds:schemaRefs>
</ds:datastoreItem>
</file>

<file path=customXml/itemProps2.xml><?xml version="1.0" encoding="utf-8"?>
<ds:datastoreItem xmlns:ds="http://schemas.openxmlformats.org/officeDocument/2006/customXml" ds:itemID="{38BCF5A9-0EBC-485D-93B6-EAA1A8844811}">
  <ds:schemaRefs>
    <ds:schemaRef ds:uri="http://schemas.microsoft.com/sharepoint/v3/contenttype/forms"/>
  </ds:schemaRefs>
</ds:datastoreItem>
</file>

<file path=customXml/itemProps3.xml><?xml version="1.0" encoding="utf-8"?>
<ds:datastoreItem xmlns:ds="http://schemas.openxmlformats.org/officeDocument/2006/customXml" ds:itemID="{825B2E7A-49C7-4371-84FA-F4D74D40E4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85AF8-053C-4434-9490-19DA74D5E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bc3-cb1e-4da3-b386-e4d351a34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7073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Rimkus-Völker, Andrea</dc:creator>
  <cp:keywords/>
  <dc:description/>
  <cp:lastModifiedBy>Scheuermann, Mara</cp:lastModifiedBy>
  <cp:revision>9</cp:revision>
  <dcterms:created xsi:type="dcterms:W3CDTF">2026-02-09T14:53:00Z</dcterms:created>
  <dcterms:modified xsi:type="dcterms:W3CDTF">2026-03-02T14:24:00Z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0x01010089A53645BC7FB24B9D116284A1CBA198</vt:lpwstr>
  </property>
</Properties>
</file>